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FEA" w:rsidRDefault="004E7E42" w:rsidP="00844391">
      <w:pPr>
        <w:pStyle w:val="Heading1"/>
      </w:pPr>
      <w:bookmarkStart w:id="0" w:name="_Toc504472908"/>
      <w:r>
        <w:t>Business Plan</w:t>
      </w:r>
      <w:bookmarkStart w:id="1" w:name="_Toc504472909"/>
      <w:bookmarkEnd w:id="0"/>
    </w:p>
    <w:p w:rsidR="004E7E42" w:rsidRDefault="004E7E42" w:rsidP="00844391">
      <w:pPr>
        <w:pStyle w:val="Heading1"/>
      </w:pPr>
      <w:r>
        <w:t>OWNER</w:t>
      </w:r>
      <w:bookmarkEnd w:id="1"/>
    </w:p>
    <w:p w:rsidR="0005641C" w:rsidRDefault="0005641C" w:rsidP="005C21E6">
      <w:pPr>
        <w:pStyle w:val="ContactInformation"/>
      </w:pPr>
    </w:p>
    <w:p w:rsidR="004E7E42" w:rsidRDefault="000A77E2" w:rsidP="00844391">
      <w:pPr>
        <w:pStyle w:val="ContactInformation"/>
        <w:jc w:val="center"/>
      </w:pPr>
      <w:r>
        <w:t xml:space="preserve">Cooke </w:t>
      </w:r>
      <w:smartTag w:uri="urn:schemas-microsoft-com:office:smarttags" w:element="place">
        <w:r w:rsidR="00844391">
          <w:t>Riverside</w:t>
        </w:r>
      </w:smartTag>
      <w:r w:rsidR="00844391">
        <w:t xml:space="preserve"> </w:t>
      </w:r>
      <w:r>
        <w:t>Property LLC</w:t>
      </w:r>
    </w:p>
    <w:p w:rsidR="004E7E42" w:rsidRDefault="000A77E2" w:rsidP="00844391">
      <w:pPr>
        <w:pStyle w:val="ContactInformation"/>
        <w:jc w:val="center"/>
      </w:pPr>
      <w:smartTag w:uri="urn:schemas-microsoft-com:office:smarttags" w:element="address">
        <w:smartTag w:uri="urn:schemas-microsoft-com:office:smarttags" w:element="Street">
          <w:r>
            <w:t>PO Box</w:t>
          </w:r>
        </w:smartTag>
        <w:r>
          <w:t xml:space="preserve"> 97193</w:t>
        </w:r>
      </w:smartTag>
      <w:r>
        <w:t>,</w:t>
      </w:r>
    </w:p>
    <w:p w:rsidR="004E7E42" w:rsidRDefault="000A77E2" w:rsidP="00844391">
      <w:pPr>
        <w:pStyle w:val="ContactInformation"/>
        <w:jc w:val="center"/>
      </w:pPr>
      <w:smartTag w:uri="urn:schemas-microsoft-com:office:smarttags" w:element="place">
        <w:smartTag w:uri="urn:schemas-microsoft-com:office:smarttags" w:element="City">
          <w:r>
            <w:t>Tacoma</w:t>
          </w:r>
        </w:smartTag>
        <w:r w:rsidR="004E7E42">
          <w:t xml:space="preserve">, </w:t>
        </w:r>
        <w:smartTag w:uri="urn:schemas-microsoft-com:office:smarttags" w:element="State">
          <w:r>
            <w:t>WA</w:t>
          </w:r>
        </w:smartTag>
        <w:r w:rsidR="004E7E42">
          <w:t xml:space="preserve"> </w:t>
        </w:r>
        <w:r w:rsidR="00D425AA">
          <w:t xml:space="preserve"> </w:t>
        </w:r>
        <w:smartTag w:uri="urn:schemas-microsoft-com:office:smarttags" w:element="PostalCode">
          <w:r>
            <w:t>98497</w:t>
          </w:r>
        </w:smartTag>
      </w:smartTag>
    </w:p>
    <w:p w:rsidR="00D425AA" w:rsidRDefault="004E7E42" w:rsidP="00844391">
      <w:pPr>
        <w:pStyle w:val="ContactInformation"/>
        <w:jc w:val="center"/>
      </w:pPr>
      <w:r>
        <w:t>Telephone</w:t>
      </w:r>
      <w:r w:rsidR="000A77E2">
        <w:t>: 253-691-8191</w:t>
      </w:r>
    </w:p>
    <w:p w:rsidR="004E7E42" w:rsidRDefault="004E7E42" w:rsidP="00844391">
      <w:pPr>
        <w:pStyle w:val="ContactInformation"/>
        <w:jc w:val="center"/>
      </w:pPr>
      <w:r>
        <w:t>Fax</w:t>
      </w:r>
      <w:r w:rsidR="000A77E2">
        <w:t>: 253-581-3498</w:t>
      </w:r>
    </w:p>
    <w:p w:rsidR="000A77E2" w:rsidRDefault="004E7E42" w:rsidP="00844391">
      <w:pPr>
        <w:pStyle w:val="ContactInformation"/>
        <w:jc w:val="center"/>
      </w:pPr>
      <w:r>
        <w:t>E</w:t>
      </w:r>
      <w:r w:rsidR="00D425AA">
        <w:t>-</w:t>
      </w:r>
      <w:r w:rsidR="007176A9">
        <w:t>M</w:t>
      </w:r>
      <w:r w:rsidR="00D425AA">
        <w:t>ail</w:t>
      </w:r>
      <w:r w:rsidR="00451245">
        <w:t xml:space="preserve">: </w:t>
      </w:r>
      <w:hyperlink r:id="rId8" w:history="1">
        <w:r w:rsidR="00E73037" w:rsidRPr="00F128F2">
          <w:rPr>
            <w:rStyle w:val="Hyperlink"/>
          </w:rPr>
          <w:t>Cookecottages@q.com</w:t>
        </w:r>
      </w:hyperlink>
    </w:p>
    <w:p w:rsidR="00E73037" w:rsidRDefault="00E73037" w:rsidP="00844391">
      <w:pPr>
        <w:pStyle w:val="ContactInformation"/>
        <w:jc w:val="center"/>
      </w:pPr>
      <w:r>
        <w:t>www.Cottagesnw.com</w:t>
      </w:r>
    </w:p>
    <w:p w:rsidR="000A77E2" w:rsidRDefault="000A77E2" w:rsidP="00844391">
      <w:pPr>
        <w:pStyle w:val="ContactInformation"/>
        <w:jc w:val="center"/>
      </w:pPr>
    </w:p>
    <w:p w:rsidR="004E7E42" w:rsidRDefault="00844391" w:rsidP="00844391">
      <w:pPr>
        <w:pStyle w:val="ContactInformation"/>
        <w:jc w:val="center"/>
      </w:pPr>
      <w:r>
        <w:t xml:space="preserve">Project Location: </w:t>
      </w:r>
      <w:r w:rsidR="000A77E2">
        <w:t>13325 Macadam Road S.</w:t>
      </w:r>
      <w:r w:rsidR="00D92B2F">
        <w:t>, Tukwila WA</w:t>
      </w:r>
    </w:p>
    <w:p w:rsidR="004E7E42" w:rsidRDefault="004E7E42" w:rsidP="00265592">
      <w:pPr>
        <w:pStyle w:val="Heading3"/>
      </w:pPr>
      <w:bookmarkStart w:id="2" w:name="_Toc504472910"/>
      <w:bookmarkStart w:id="3" w:name="_Toc504555995"/>
      <w:bookmarkStart w:id="4" w:name="_Toc207892202"/>
      <w:r>
        <w:lastRenderedPageBreak/>
        <w:t xml:space="preserve">Table of </w:t>
      </w:r>
      <w:r w:rsidR="00E7297C">
        <w:t>C</w:t>
      </w:r>
      <w:r>
        <w:t>ontents</w:t>
      </w:r>
      <w:bookmarkEnd w:id="2"/>
      <w:bookmarkEnd w:id="3"/>
      <w:bookmarkEnd w:id="4"/>
    </w:p>
    <w:p w:rsidR="00B10F3F" w:rsidRDefault="008D6297">
      <w:pPr>
        <w:pStyle w:val="TOC1"/>
        <w:rPr>
          <w:rFonts w:asciiTheme="minorHAnsi" w:eastAsiaTheme="minorEastAsia" w:hAnsiTheme="minorHAnsi" w:cstheme="minorBidi"/>
          <w:noProof/>
          <w:sz w:val="22"/>
          <w:szCs w:val="22"/>
          <w:lang w:eastAsia="ja-JP"/>
        </w:rPr>
      </w:pPr>
      <w:r w:rsidRPr="008D6297">
        <w:fldChar w:fldCharType="begin"/>
      </w:r>
      <w:r w:rsidR="004E7E42">
        <w:instrText xml:space="preserve"> TOC \h \z \t "Heading 3,1" </w:instrText>
      </w:r>
      <w:r w:rsidRPr="008D6297">
        <w:fldChar w:fldCharType="separate"/>
      </w:r>
      <w:hyperlink w:anchor="_Toc207892202" w:history="1">
        <w:r w:rsidR="00B10F3F" w:rsidRPr="00F77247">
          <w:rPr>
            <w:rStyle w:val="Hyperlink"/>
            <w:noProof/>
          </w:rPr>
          <w:t>I.</w:t>
        </w:r>
        <w:r w:rsidR="00B10F3F">
          <w:rPr>
            <w:rFonts w:asciiTheme="minorHAnsi" w:eastAsiaTheme="minorEastAsia" w:hAnsiTheme="minorHAnsi" w:cstheme="minorBidi"/>
            <w:noProof/>
            <w:sz w:val="22"/>
            <w:szCs w:val="22"/>
            <w:lang w:eastAsia="ja-JP"/>
          </w:rPr>
          <w:tab/>
        </w:r>
        <w:r w:rsidR="00B10F3F" w:rsidRPr="00F77247">
          <w:rPr>
            <w:rStyle w:val="Hyperlink"/>
            <w:noProof/>
          </w:rPr>
          <w:t>Table of Contents</w:t>
        </w:r>
        <w:r w:rsidR="00B10F3F">
          <w:rPr>
            <w:noProof/>
            <w:webHidden/>
          </w:rPr>
          <w:tab/>
        </w:r>
        <w:r>
          <w:rPr>
            <w:noProof/>
            <w:webHidden/>
          </w:rPr>
          <w:fldChar w:fldCharType="begin"/>
        </w:r>
        <w:r w:rsidR="00B10F3F">
          <w:rPr>
            <w:noProof/>
            <w:webHidden/>
          </w:rPr>
          <w:instrText xml:space="preserve"> PAGEREF _Toc207892202 \h </w:instrText>
        </w:r>
        <w:r>
          <w:rPr>
            <w:noProof/>
            <w:webHidden/>
          </w:rPr>
        </w:r>
        <w:r>
          <w:rPr>
            <w:noProof/>
            <w:webHidden/>
          </w:rPr>
          <w:fldChar w:fldCharType="separate"/>
        </w:r>
        <w:r w:rsidR="000150F0">
          <w:rPr>
            <w:noProof/>
            <w:webHidden/>
          </w:rPr>
          <w:t>2</w:t>
        </w:r>
        <w:r>
          <w:rPr>
            <w:noProof/>
            <w:webHidden/>
          </w:rPr>
          <w:fldChar w:fldCharType="end"/>
        </w:r>
      </w:hyperlink>
    </w:p>
    <w:p w:rsidR="00B10F3F" w:rsidRDefault="008D6297">
      <w:pPr>
        <w:pStyle w:val="TOC1"/>
        <w:rPr>
          <w:rFonts w:asciiTheme="minorHAnsi" w:eastAsiaTheme="minorEastAsia" w:hAnsiTheme="minorHAnsi" w:cstheme="minorBidi"/>
          <w:noProof/>
          <w:sz w:val="22"/>
          <w:szCs w:val="22"/>
          <w:lang w:eastAsia="ja-JP"/>
        </w:rPr>
      </w:pPr>
      <w:hyperlink w:anchor="_Toc207892203" w:history="1">
        <w:r w:rsidR="00B10F3F" w:rsidRPr="00F77247">
          <w:rPr>
            <w:rStyle w:val="Hyperlink"/>
            <w:noProof/>
          </w:rPr>
          <w:t>II.</w:t>
        </w:r>
        <w:r w:rsidR="00B10F3F">
          <w:rPr>
            <w:rFonts w:asciiTheme="minorHAnsi" w:eastAsiaTheme="minorEastAsia" w:hAnsiTheme="minorHAnsi" w:cstheme="minorBidi"/>
            <w:noProof/>
            <w:sz w:val="22"/>
            <w:szCs w:val="22"/>
            <w:lang w:eastAsia="ja-JP"/>
          </w:rPr>
          <w:tab/>
        </w:r>
        <w:r w:rsidR="00B10F3F" w:rsidRPr="00F77247">
          <w:rPr>
            <w:rStyle w:val="Hyperlink"/>
            <w:noProof/>
          </w:rPr>
          <w:t>Executive Summary</w:t>
        </w:r>
        <w:r w:rsidR="00B10F3F">
          <w:rPr>
            <w:noProof/>
            <w:webHidden/>
          </w:rPr>
          <w:tab/>
        </w:r>
        <w:r>
          <w:rPr>
            <w:noProof/>
            <w:webHidden/>
          </w:rPr>
          <w:fldChar w:fldCharType="begin"/>
        </w:r>
        <w:r w:rsidR="00B10F3F">
          <w:rPr>
            <w:noProof/>
            <w:webHidden/>
          </w:rPr>
          <w:instrText xml:space="preserve"> PAGEREF _Toc207892203 \h </w:instrText>
        </w:r>
        <w:r>
          <w:rPr>
            <w:noProof/>
            <w:webHidden/>
          </w:rPr>
        </w:r>
        <w:r>
          <w:rPr>
            <w:noProof/>
            <w:webHidden/>
          </w:rPr>
          <w:fldChar w:fldCharType="separate"/>
        </w:r>
        <w:r w:rsidR="000150F0">
          <w:rPr>
            <w:noProof/>
            <w:webHidden/>
          </w:rPr>
          <w:t>3</w:t>
        </w:r>
        <w:r>
          <w:rPr>
            <w:noProof/>
            <w:webHidden/>
          </w:rPr>
          <w:fldChar w:fldCharType="end"/>
        </w:r>
      </w:hyperlink>
    </w:p>
    <w:p w:rsidR="00B10F3F" w:rsidRDefault="008D6297">
      <w:pPr>
        <w:pStyle w:val="TOC1"/>
        <w:rPr>
          <w:rFonts w:asciiTheme="minorHAnsi" w:eastAsiaTheme="minorEastAsia" w:hAnsiTheme="minorHAnsi" w:cstheme="minorBidi"/>
          <w:noProof/>
          <w:sz w:val="22"/>
          <w:szCs w:val="22"/>
          <w:lang w:eastAsia="ja-JP"/>
        </w:rPr>
      </w:pPr>
      <w:hyperlink w:anchor="_Toc207892204" w:history="1">
        <w:r w:rsidR="00B10F3F" w:rsidRPr="00F77247">
          <w:rPr>
            <w:rStyle w:val="Hyperlink"/>
            <w:noProof/>
          </w:rPr>
          <w:t>III.</w:t>
        </w:r>
        <w:r w:rsidR="00B10F3F">
          <w:rPr>
            <w:rFonts w:asciiTheme="minorHAnsi" w:eastAsiaTheme="minorEastAsia" w:hAnsiTheme="minorHAnsi" w:cstheme="minorBidi"/>
            <w:noProof/>
            <w:sz w:val="22"/>
            <w:szCs w:val="22"/>
            <w:lang w:eastAsia="ja-JP"/>
          </w:rPr>
          <w:tab/>
        </w:r>
        <w:r w:rsidR="00B10F3F" w:rsidRPr="00F77247">
          <w:rPr>
            <w:rStyle w:val="Hyperlink"/>
            <w:noProof/>
          </w:rPr>
          <w:t>General Company Description</w:t>
        </w:r>
        <w:r w:rsidR="00B10F3F">
          <w:rPr>
            <w:noProof/>
            <w:webHidden/>
          </w:rPr>
          <w:tab/>
        </w:r>
        <w:r>
          <w:rPr>
            <w:noProof/>
            <w:webHidden/>
          </w:rPr>
          <w:fldChar w:fldCharType="begin"/>
        </w:r>
        <w:r w:rsidR="00B10F3F">
          <w:rPr>
            <w:noProof/>
            <w:webHidden/>
          </w:rPr>
          <w:instrText xml:space="preserve"> PAGEREF _Toc207892204 \h </w:instrText>
        </w:r>
        <w:r>
          <w:rPr>
            <w:noProof/>
            <w:webHidden/>
          </w:rPr>
        </w:r>
        <w:r>
          <w:rPr>
            <w:noProof/>
            <w:webHidden/>
          </w:rPr>
          <w:fldChar w:fldCharType="separate"/>
        </w:r>
        <w:r w:rsidR="000150F0">
          <w:rPr>
            <w:noProof/>
            <w:webHidden/>
          </w:rPr>
          <w:t>4</w:t>
        </w:r>
        <w:r>
          <w:rPr>
            <w:noProof/>
            <w:webHidden/>
          </w:rPr>
          <w:fldChar w:fldCharType="end"/>
        </w:r>
      </w:hyperlink>
    </w:p>
    <w:p w:rsidR="00B10F3F" w:rsidRDefault="008D6297">
      <w:pPr>
        <w:pStyle w:val="TOC1"/>
        <w:rPr>
          <w:rFonts w:asciiTheme="minorHAnsi" w:eastAsiaTheme="minorEastAsia" w:hAnsiTheme="minorHAnsi" w:cstheme="minorBidi"/>
          <w:noProof/>
          <w:sz w:val="22"/>
          <w:szCs w:val="22"/>
          <w:lang w:eastAsia="ja-JP"/>
        </w:rPr>
      </w:pPr>
      <w:hyperlink w:anchor="_Toc207892205" w:history="1">
        <w:r w:rsidR="00B10F3F" w:rsidRPr="00F77247">
          <w:rPr>
            <w:rStyle w:val="Hyperlink"/>
            <w:noProof/>
          </w:rPr>
          <w:t>IV.</w:t>
        </w:r>
        <w:r w:rsidR="00B10F3F">
          <w:rPr>
            <w:rFonts w:asciiTheme="minorHAnsi" w:eastAsiaTheme="minorEastAsia" w:hAnsiTheme="minorHAnsi" w:cstheme="minorBidi"/>
            <w:noProof/>
            <w:sz w:val="22"/>
            <w:szCs w:val="22"/>
            <w:lang w:eastAsia="ja-JP"/>
          </w:rPr>
          <w:tab/>
        </w:r>
        <w:r w:rsidR="00B10F3F" w:rsidRPr="00F77247">
          <w:rPr>
            <w:rStyle w:val="Hyperlink"/>
            <w:noProof/>
          </w:rPr>
          <w:t>Products and Services</w:t>
        </w:r>
        <w:r w:rsidR="00B10F3F">
          <w:rPr>
            <w:noProof/>
            <w:webHidden/>
          </w:rPr>
          <w:tab/>
        </w:r>
        <w:r>
          <w:rPr>
            <w:noProof/>
            <w:webHidden/>
          </w:rPr>
          <w:fldChar w:fldCharType="begin"/>
        </w:r>
        <w:r w:rsidR="00B10F3F">
          <w:rPr>
            <w:noProof/>
            <w:webHidden/>
          </w:rPr>
          <w:instrText xml:space="preserve"> PAGEREF _Toc207892205 \h </w:instrText>
        </w:r>
        <w:r>
          <w:rPr>
            <w:noProof/>
            <w:webHidden/>
          </w:rPr>
        </w:r>
        <w:r>
          <w:rPr>
            <w:noProof/>
            <w:webHidden/>
          </w:rPr>
          <w:fldChar w:fldCharType="separate"/>
        </w:r>
        <w:r w:rsidR="000150F0">
          <w:rPr>
            <w:noProof/>
            <w:webHidden/>
          </w:rPr>
          <w:t>6</w:t>
        </w:r>
        <w:r>
          <w:rPr>
            <w:noProof/>
            <w:webHidden/>
          </w:rPr>
          <w:fldChar w:fldCharType="end"/>
        </w:r>
      </w:hyperlink>
    </w:p>
    <w:p w:rsidR="00B10F3F" w:rsidRDefault="008D6297">
      <w:pPr>
        <w:pStyle w:val="TOC1"/>
        <w:rPr>
          <w:rFonts w:asciiTheme="minorHAnsi" w:eastAsiaTheme="minorEastAsia" w:hAnsiTheme="minorHAnsi" w:cstheme="minorBidi"/>
          <w:noProof/>
          <w:sz w:val="22"/>
          <w:szCs w:val="22"/>
          <w:lang w:eastAsia="ja-JP"/>
        </w:rPr>
      </w:pPr>
      <w:hyperlink w:anchor="_Toc207892206" w:history="1">
        <w:r w:rsidR="00B10F3F" w:rsidRPr="00F77247">
          <w:rPr>
            <w:rStyle w:val="Hyperlink"/>
            <w:noProof/>
          </w:rPr>
          <w:t>V.</w:t>
        </w:r>
        <w:r w:rsidR="00B10F3F">
          <w:rPr>
            <w:rFonts w:asciiTheme="minorHAnsi" w:eastAsiaTheme="minorEastAsia" w:hAnsiTheme="minorHAnsi" w:cstheme="minorBidi"/>
            <w:noProof/>
            <w:sz w:val="22"/>
            <w:szCs w:val="22"/>
            <w:lang w:eastAsia="ja-JP"/>
          </w:rPr>
          <w:tab/>
        </w:r>
        <w:r w:rsidR="00B10F3F" w:rsidRPr="00F77247">
          <w:rPr>
            <w:rStyle w:val="Hyperlink"/>
            <w:noProof/>
          </w:rPr>
          <w:t>Marketing Plan</w:t>
        </w:r>
        <w:r w:rsidR="00B10F3F">
          <w:rPr>
            <w:noProof/>
            <w:webHidden/>
          </w:rPr>
          <w:tab/>
        </w:r>
        <w:r>
          <w:rPr>
            <w:noProof/>
            <w:webHidden/>
          </w:rPr>
          <w:fldChar w:fldCharType="begin"/>
        </w:r>
        <w:r w:rsidR="00B10F3F">
          <w:rPr>
            <w:noProof/>
            <w:webHidden/>
          </w:rPr>
          <w:instrText xml:space="preserve"> PAGEREF _Toc207892206 \h </w:instrText>
        </w:r>
        <w:r>
          <w:rPr>
            <w:noProof/>
            <w:webHidden/>
          </w:rPr>
        </w:r>
        <w:r>
          <w:rPr>
            <w:noProof/>
            <w:webHidden/>
          </w:rPr>
          <w:fldChar w:fldCharType="separate"/>
        </w:r>
        <w:r w:rsidR="000150F0">
          <w:rPr>
            <w:noProof/>
            <w:webHidden/>
          </w:rPr>
          <w:t>7</w:t>
        </w:r>
        <w:r>
          <w:rPr>
            <w:noProof/>
            <w:webHidden/>
          </w:rPr>
          <w:fldChar w:fldCharType="end"/>
        </w:r>
      </w:hyperlink>
    </w:p>
    <w:p w:rsidR="00B10F3F" w:rsidRDefault="008D6297">
      <w:pPr>
        <w:pStyle w:val="TOC1"/>
        <w:rPr>
          <w:rFonts w:asciiTheme="minorHAnsi" w:eastAsiaTheme="minorEastAsia" w:hAnsiTheme="minorHAnsi" w:cstheme="minorBidi"/>
          <w:noProof/>
          <w:sz w:val="22"/>
          <w:szCs w:val="22"/>
          <w:lang w:eastAsia="ja-JP"/>
        </w:rPr>
      </w:pPr>
      <w:hyperlink w:anchor="_Toc207892207" w:history="1">
        <w:r w:rsidR="00B10F3F" w:rsidRPr="00F77247">
          <w:rPr>
            <w:rStyle w:val="Hyperlink"/>
            <w:noProof/>
          </w:rPr>
          <w:t>VI.</w:t>
        </w:r>
        <w:r w:rsidR="00B10F3F">
          <w:rPr>
            <w:rFonts w:asciiTheme="minorHAnsi" w:eastAsiaTheme="minorEastAsia" w:hAnsiTheme="minorHAnsi" w:cstheme="minorBidi"/>
            <w:noProof/>
            <w:sz w:val="22"/>
            <w:szCs w:val="22"/>
            <w:lang w:eastAsia="ja-JP"/>
          </w:rPr>
          <w:tab/>
        </w:r>
        <w:r w:rsidR="00B10F3F" w:rsidRPr="00F77247">
          <w:rPr>
            <w:rStyle w:val="Hyperlink"/>
            <w:noProof/>
          </w:rPr>
          <w:t>Operational Plan</w:t>
        </w:r>
        <w:r w:rsidR="00B10F3F">
          <w:rPr>
            <w:noProof/>
            <w:webHidden/>
          </w:rPr>
          <w:tab/>
        </w:r>
        <w:r>
          <w:rPr>
            <w:noProof/>
            <w:webHidden/>
          </w:rPr>
          <w:fldChar w:fldCharType="begin"/>
        </w:r>
        <w:r w:rsidR="00B10F3F">
          <w:rPr>
            <w:noProof/>
            <w:webHidden/>
          </w:rPr>
          <w:instrText xml:space="preserve"> PAGEREF _Toc207892207 \h </w:instrText>
        </w:r>
        <w:r>
          <w:rPr>
            <w:noProof/>
            <w:webHidden/>
          </w:rPr>
        </w:r>
        <w:r>
          <w:rPr>
            <w:noProof/>
            <w:webHidden/>
          </w:rPr>
          <w:fldChar w:fldCharType="separate"/>
        </w:r>
        <w:r w:rsidR="000150F0">
          <w:rPr>
            <w:noProof/>
            <w:webHidden/>
          </w:rPr>
          <w:t>13</w:t>
        </w:r>
        <w:r>
          <w:rPr>
            <w:noProof/>
            <w:webHidden/>
          </w:rPr>
          <w:fldChar w:fldCharType="end"/>
        </w:r>
      </w:hyperlink>
    </w:p>
    <w:p w:rsidR="00B10F3F" w:rsidRDefault="008D6297">
      <w:pPr>
        <w:pStyle w:val="TOC1"/>
        <w:rPr>
          <w:rFonts w:asciiTheme="minorHAnsi" w:eastAsiaTheme="minorEastAsia" w:hAnsiTheme="minorHAnsi" w:cstheme="minorBidi"/>
          <w:noProof/>
          <w:sz w:val="22"/>
          <w:szCs w:val="22"/>
          <w:lang w:eastAsia="ja-JP"/>
        </w:rPr>
      </w:pPr>
      <w:hyperlink w:anchor="_Toc207892208" w:history="1">
        <w:r w:rsidR="00B10F3F" w:rsidRPr="00F77247">
          <w:rPr>
            <w:rStyle w:val="Hyperlink"/>
            <w:noProof/>
          </w:rPr>
          <w:t>VII.</w:t>
        </w:r>
        <w:r w:rsidR="00B10F3F">
          <w:rPr>
            <w:rFonts w:asciiTheme="minorHAnsi" w:eastAsiaTheme="minorEastAsia" w:hAnsiTheme="minorHAnsi" w:cstheme="minorBidi"/>
            <w:noProof/>
            <w:sz w:val="22"/>
            <w:szCs w:val="22"/>
            <w:lang w:eastAsia="ja-JP"/>
          </w:rPr>
          <w:tab/>
        </w:r>
        <w:r w:rsidR="00B10F3F" w:rsidRPr="00F77247">
          <w:rPr>
            <w:rStyle w:val="Hyperlink"/>
            <w:noProof/>
          </w:rPr>
          <w:t>Management and Organization</w:t>
        </w:r>
        <w:r w:rsidR="00B10F3F">
          <w:rPr>
            <w:noProof/>
            <w:webHidden/>
          </w:rPr>
          <w:tab/>
        </w:r>
        <w:r>
          <w:rPr>
            <w:noProof/>
            <w:webHidden/>
          </w:rPr>
          <w:fldChar w:fldCharType="begin"/>
        </w:r>
        <w:r w:rsidR="00B10F3F">
          <w:rPr>
            <w:noProof/>
            <w:webHidden/>
          </w:rPr>
          <w:instrText xml:space="preserve"> PAGEREF _Toc207892208 \h </w:instrText>
        </w:r>
        <w:r>
          <w:rPr>
            <w:noProof/>
            <w:webHidden/>
          </w:rPr>
        </w:r>
        <w:r>
          <w:rPr>
            <w:noProof/>
            <w:webHidden/>
          </w:rPr>
          <w:fldChar w:fldCharType="separate"/>
        </w:r>
        <w:r w:rsidR="000150F0">
          <w:rPr>
            <w:noProof/>
            <w:webHidden/>
          </w:rPr>
          <w:t>14</w:t>
        </w:r>
        <w:r>
          <w:rPr>
            <w:noProof/>
            <w:webHidden/>
          </w:rPr>
          <w:fldChar w:fldCharType="end"/>
        </w:r>
      </w:hyperlink>
    </w:p>
    <w:p w:rsidR="00B10F3F" w:rsidRDefault="008D6297">
      <w:pPr>
        <w:pStyle w:val="TOC1"/>
        <w:rPr>
          <w:rFonts w:asciiTheme="minorHAnsi" w:eastAsiaTheme="minorEastAsia" w:hAnsiTheme="minorHAnsi" w:cstheme="minorBidi"/>
          <w:noProof/>
          <w:sz w:val="22"/>
          <w:szCs w:val="22"/>
          <w:lang w:eastAsia="ja-JP"/>
        </w:rPr>
      </w:pPr>
      <w:hyperlink w:anchor="_Toc207892209" w:history="1">
        <w:r w:rsidR="00B10F3F" w:rsidRPr="00F77247">
          <w:rPr>
            <w:rStyle w:val="Hyperlink"/>
            <w:noProof/>
          </w:rPr>
          <w:t>VIII.</w:t>
        </w:r>
        <w:r w:rsidR="00B10F3F">
          <w:rPr>
            <w:rFonts w:asciiTheme="minorHAnsi" w:eastAsiaTheme="minorEastAsia" w:hAnsiTheme="minorHAnsi" w:cstheme="minorBidi"/>
            <w:noProof/>
            <w:sz w:val="22"/>
            <w:szCs w:val="22"/>
            <w:lang w:eastAsia="ja-JP"/>
          </w:rPr>
          <w:tab/>
        </w:r>
        <w:r w:rsidR="00B10F3F" w:rsidRPr="00F77247">
          <w:rPr>
            <w:rStyle w:val="Hyperlink"/>
            <w:noProof/>
          </w:rPr>
          <w:t>Personal Financial Statement</w:t>
        </w:r>
        <w:r w:rsidR="00B10F3F">
          <w:rPr>
            <w:noProof/>
            <w:webHidden/>
          </w:rPr>
          <w:tab/>
        </w:r>
        <w:r>
          <w:rPr>
            <w:noProof/>
            <w:webHidden/>
          </w:rPr>
          <w:fldChar w:fldCharType="begin"/>
        </w:r>
        <w:r w:rsidR="00B10F3F">
          <w:rPr>
            <w:noProof/>
            <w:webHidden/>
          </w:rPr>
          <w:instrText xml:space="preserve"> PAGEREF _Toc207892209 \h </w:instrText>
        </w:r>
        <w:r>
          <w:rPr>
            <w:noProof/>
            <w:webHidden/>
          </w:rPr>
        </w:r>
        <w:r>
          <w:rPr>
            <w:noProof/>
            <w:webHidden/>
          </w:rPr>
          <w:fldChar w:fldCharType="separate"/>
        </w:r>
        <w:r w:rsidR="000150F0">
          <w:rPr>
            <w:noProof/>
            <w:webHidden/>
          </w:rPr>
          <w:t>15</w:t>
        </w:r>
        <w:r>
          <w:rPr>
            <w:noProof/>
            <w:webHidden/>
          </w:rPr>
          <w:fldChar w:fldCharType="end"/>
        </w:r>
      </w:hyperlink>
    </w:p>
    <w:p w:rsidR="00B10F3F" w:rsidRDefault="008D6297">
      <w:pPr>
        <w:pStyle w:val="TOC1"/>
        <w:rPr>
          <w:rFonts w:asciiTheme="minorHAnsi" w:eastAsiaTheme="minorEastAsia" w:hAnsiTheme="minorHAnsi" w:cstheme="minorBidi"/>
          <w:noProof/>
          <w:sz w:val="22"/>
          <w:szCs w:val="22"/>
          <w:lang w:eastAsia="ja-JP"/>
        </w:rPr>
      </w:pPr>
      <w:hyperlink w:anchor="_Toc207892210" w:history="1">
        <w:r w:rsidR="00B10F3F" w:rsidRPr="00F77247">
          <w:rPr>
            <w:rStyle w:val="Hyperlink"/>
            <w:noProof/>
          </w:rPr>
          <w:t>IX.</w:t>
        </w:r>
        <w:r w:rsidR="00B10F3F">
          <w:rPr>
            <w:rFonts w:asciiTheme="minorHAnsi" w:eastAsiaTheme="minorEastAsia" w:hAnsiTheme="minorHAnsi" w:cstheme="minorBidi"/>
            <w:noProof/>
            <w:sz w:val="22"/>
            <w:szCs w:val="22"/>
            <w:lang w:eastAsia="ja-JP"/>
          </w:rPr>
          <w:tab/>
        </w:r>
        <w:r w:rsidR="00B10F3F" w:rsidRPr="00F77247">
          <w:rPr>
            <w:rStyle w:val="Hyperlink"/>
            <w:noProof/>
          </w:rPr>
          <w:t>Refining the Plan</w:t>
        </w:r>
        <w:r w:rsidR="00B10F3F">
          <w:rPr>
            <w:noProof/>
            <w:webHidden/>
          </w:rPr>
          <w:tab/>
        </w:r>
        <w:r>
          <w:rPr>
            <w:noProof/>
            <w:webHidden/>
          </w:rPr>
          <w:fldChar w:fldCharType="begin"/>
        </w:r>
        <w:r w:rsidR="00B10F3F">
          <w:rPr>
            <w:noProof/>
            <w:webHidden/>
          </w:rPr>
          <w:instrText xml:space="preserve"> PAGEREF _Toc207892210 \h </w:instrText>
        </w:r>
        <w:r>
          <w:rPr>
            <w:noProof/>
            <w:webHidden/>
          </w:rPr>
        </w:r>
        <w:r>
          <w:rPr>
            <w:noProof/>
            <w:webHidden/>
          </w:rPr>
          <w:fldChar w:fldCharType="separate"/>
        </w:r>
        <w:r w:rsidR="000150F0">
          <w:rPr>
            <w:noProof/>
            <w:webHidden/>
          </w:rPr>
          <w:t>17</w:t>
        </w:r>
        <w:r>
          <w:rPr>
            <w:noProof/>
            <w:webHidden/>
          </w:rPr>
          <w:fldChar w:fldCharType="end"/>
        </w:r>
      </w:hyperlink>
    </w:p>
    <w:p w:rsidR="00B10F3F" w:rsidRDefault="008D6297">
      <w:pPr>
        <w:pStyle w:val="TOC1"/>
        <w:rPr>
          <w:rFonts w:asciiTheme="minorHAnsi" w:eastAsiaTheme="minorEastAsia" w:hAnsiTheme="minorHAnsi" w:cstheme="minorBidi"/>
          <w:noProof/>
          <w:sz w:val="22"/>
          <w:szCs w:val="22"/>
          <w:lang w:eastAsia="ja-JP"/>
        </w:rPr>
      </w:pPr>
      <w:hyperlink w:anchor="_Toc207892211" w:history="1">
        <w:r w:rsidR="00B10F3F" w:rsidRPr="00F77247">
          <w:rPr>
            <w:rStyle w:val="Hyperlink"/>
            <w:noProof/>
          </w:rPr>
          <w:t>X.</w:t>
        </w:r>
        <w:r w:rsidR="00B10F3F">
          <w:rPr>
            <w:rFonts w:asciiTheme="minorHAnsi" w:eastAsiaTheme="minorEastAsia" w:hAnsiTheme="minorHAnsi" w:cstheme="minorBidi"/>
            <w:noProof/>
            <w:sz w:val="22"/>
            <w:szCs w:val="22"/>
            <w:lang w:eastAsia="ja-JP"/>
          </w:rPr>
          <w:tab/>
        </w:r>
        <w:r w:rsidR="00B10F3F" w:rsidRPr="00F77247">
          <w:rPr>
            <w:rStyle w:val="Hyperlink"/>
            <w:noProof/>
          </w:rPr>
          <w:t>Appendices</w:t>
        </w:r>
        <w:r w:rsidR="00B10F3F">
          <w:rPr>
            <w:noProof/>
            <w:webHidden/>
          </w:rPr>
          <w:tab/>
        </w:r>
        <w:r>
          <w:rPr>
            <w:noProof/>
            <w:webHidden/>
          </w:rPr>
          <w:fldChar w:fldCharType="begin"/>
        </w:r>
        <w:r w:rsidR="00B10F3F">
          <w:rPr>
            <w:noProof/>
            <w:webHidden/>
          </w:rPr>
          <w:instrText xml:space="preserve"> PAGEREF _Toc207892211 \h </w:instrText>
        </w:r>
        <w:r>
          <w:rPr>
            <w:noProof/>
            <w:webHidden/>
          </w:rPr>
        </w:r>
        <w:r>
          <w:rPr>
            <w:noProof/>
            <w:webHidden/>
          </w:rPr>
          <w:fldChar w:fldCharType="separate"/>
        </w:r>
        <w:r w:rsidR="000150F0">
          <w:rPr>
            <w:noProof/>
            <w:webHidden/>
          </w:rPr>
          <w:t>20</w:t>
        </w:r>
        <w:r>
          <w:rPr>
            <w:noProof/>
            <w:webHidden/>
          </w:rPr>
          <w:fldChar w:fldCharType="end"/>
        </w:r>
      </w:hyperlink>
    </w:p>
    <w:p w:rsidR="004E7E42" w:rsidRDefault="008D6297" w:rsidP="00265592">
      <w:pPr>
        <w:pStyle w:val="Heading3"/>
      </w:pPr>
      <w:r>
        <w:lastRenderedPageBreak/>
        <w:fldChar w:fldCharType="end"/>
      </w:r>
      <w:bookmarkStart w:id="5" w:name="_Executive_summary"/>
      <w:bookmarkStart w:id="6" w:name="_Toc504472911"/>
      <w:bookmarkStart w:id="7" w:name="_Toc504555996"/>
      <w:bookmarkStart w:id="8" w:name="_Toc207892203"/>
      <w:bookmarkEnd w:id="5"/>
      <w:r w:rsidR="004E7E42">
        <w:t xml:space="preserve">Executive </w:t>
      </w:r>
      <w:r w:rsidR="00D425AA">
        <w:t>S</w:t>
      </w:r>
      <w:r w:rsidR="004E7E42">
        <w:t>ummary</w:t>
      </w:r>
      <w:bookmarkEnd w:id="6"/>
      <w:bookmarkEnd w:id="7"/>
      <w:bookmarkEnd w:id="8"/>
    </w:p>
    <w:p w:rsidR="00C46F72" w:rsidRPr="00AA4FC7" w:rsidRDefault="00C46F72" w:rsidP="0064461D">
      <w:pPr>
        <w:rPr>
          <w:sz w:val="20"/>
          <w:szCs w:val="20"/>
        </w:rPr>
      </w:pPr>
      <w:r w:rsidRPr="00AA4FC7">
        <w:rPr>
          <w:sz w:val="20"/>
          <w:szCs w:val="20"/>
        </w:rPr>
        <w:t>Cooke Riverside Properties, LLC. is a cottage housing development firm interested in bringing smaller, sustainable houses with a low carbon footprint to Tukwila and King County.  Cooke Creek Meadows is our initial project at 13325 Macadam Road S., Tukwila WA.  The project has City approval to develop a community of houses.  The</w:t>
      </w:r>
      <w:r w:rsidR="00B85634" w:rsidRPr="00AA4FC7">
        <w:rPr>
          <w:sz w:val="20"/>
          <w:szCs w:val="20"/>
        </w:rPr>
        <w:t xml:space="preserve"> site plan for these</w:t>
      </w:r>
      <w:r w:rsidRPr="00AA4FC7">
        <w:rPr>
          <w:sz w:val="20"/>
          <w:szCs w:val="20"/>
        </w:rPr>
        <w:t xml:space="preserve"> homes will be designed for people </w:t>
      </w:r>
      <w:r w:rsidR="00B85634" w:rsidRPr="00AA4FC7">
        <w:rPr>
          <w:sz w:val="20"/>
          <w:szCs w:val="20"/>
        </w:rPr>
        <w:t xml:space="preserve">enabling them </w:t>
      </w:r>
      <w:r w:rsidRPr="00AA4FC7">
        <w:rPr>
          <w:sz w:val="20"/>
          <w:szCs w:val="20"/>
        </w:rPr>
        <w:t xml:space="preserve">to know and talk to their neighbors, have a scenic environment where wildlife </w:t>
      </w:r>
      <w:r w:rsidR="00176A77" w:rsidRPr="00AA4FC7">
        <w:rPr>
          <w:sz w:val="20"/>
          <w:szCs w:val="20"/>
        </w:rPr>
        <w:t xml:space="preserve">and humans </w:t>
      </w:r>
      <w:r w:rsidRPr="00AA4FC7">
        <w:rPr>
          <w:sz w:val="20"/>
          <w:szCs w:val="20"/>
        </w:rPr>
        <w:t>will live in a symbiotic relation, and the automobile will not be seen afte</w:t>
      </w:r>
      <w:r w:rsidR="00E85789" w:rsidRPr="00AA4FC7">
        <w:rPr>
          <w:sz w:val="20"/>
          <w:szCs w:val="20"/>
        </w:rPr>
        <w:t>r</w:t>
      </w:r>
      <w:r w:rsidRPr="00AA4FC7">
        <w:rPr>
          <w:sz w:val="20"/>
          <w:szCs w:val="20"/>
        </w:rPr>
        <w:t xml:space="preserve"> </w:t>
      </w:r>
      <w:r w:rsidR="00B85634" w:rsidRPr="00AA4FC7">
        <w:rPr>
          <w:sz w:val="20"/>
          <w:szCs w:val="20"/>
        </w:rPr>
        <w:t>being parked in</w:t>
      </w:r>
      <w:r w:rsidRPr="00AA4FC7">
        <w:rPr>
          <w:sz w:val="20"/>
          <w:szCs w:val="20"/>
        </w:rPr>
        <w:t xml:space="preserve"> the community. </w:t>
      </w:r>
    </w:p>
    <w:p w:rsidR="00C46F72" w:rsidRPr="00AA4FC7" w:rsidRDefault="00C46F72" w:rsidP="00C46F72">
      <w:pPr>
        <w:spacing w:after="120"/>
        <w:rPr>
          <w:sz w:val="20"/>
          <w:szCs w:val="20"/>
        </w:rPr>
      </w:pPr>
      <w:r w:rsidRPr="00AA4FC7">
        <w:rPr>
          <w:sz w:val="20"/>
          <w:szCs w:val="20"/>
        </w:rPr>
        <w:t>The project includes two phases.  Phase 1 is on 13325 Macadam Rd. We are building 9 houses while under review is a possible 10</w:t>
      </w:r>
      <w:r w:rsidRPr="00AA4FC7">
        <w:rPr>
          <w:sz w:val="20"/>
          <w:szCs w:val="20"/>
          <w:vertAlign w:val="superscript"/>
        </w:rPr>
        <w:t>th</w:t>
      </w:r>
      <w:r w:rsidRPr="00AA4FC7">
        <w:rPr>
          <w:sz w:val="20"/>
          <w:szCs w:val="20"/>
        </w:rPr>
        <w:t xml:space="preserve"> home.  </w:t>
      </w:r>
      <w:r w:rsidR="00176A77" w:rsidRPr="00AA4FC7">
        <w:rPr>
          <w:sz w:val="20"/>
          <w:szCs w:val="20"/>
        </w:rPr>
        <w:t xml:space="preserve">Eight homes </w:t>
      </w:r>
      <w:r w:rsidRPr="00AA4FC7">
        <w:rPr>
          <w:sz w:val="20"/>
          <w:szCs w:val="20"/>
        </w:rPr>
        <w:t xml:space="preserve">are 1500SF with </w:t>
      </w:r>
      <w:r w:rsidR="00E85789" w:rsidRPr="00AA4FC7">
        <w:rPr>
          <w:sz w:val="20"/>
          <w:szCs w:val="20"/>
        </w:rPr>
        <w:t>one</w:t>
      </w:r>
      <w:r w:rsidR="00176A77" w:rsidRPr="00AA4FC7">
        <w:rPr>
          <w:sz w:val="20"/>
          <w:szCs w:val="20"/>
        </w:rPr>
        <w:t xml:space="preserve"> to two homes being</w:t>
      </w:r>
      <w:r w:rsidRPr="00AA4FC7">
        <w:rPr>
          <w:sz w:val="20"/>
          <w:szCs w:val="20"/>
        </w:rPr>
        <w:t xml:space="preserve"> 1000SF </w:t>
      </w:r>
      <w:r w:rsidR="00E85789" w:rsidRPr="00AA4FC7">
        <w:rPr>
          <w:sz w:val="20"/>
          <w:szCs w:val="20"/>
        </w:rPr>
        <w:t>livable space</w:t>
      </w:r>
      <w:r w:rsidRPr="00AA4FC7">
        <w:rPr>
          <w:sz w:val="20"/>
          <w:szCs w:val="20"/>
        </w:rPr>
        <w:t xml:space="preserve">, which includes </w:t>
      </w:r>
      <w:r w:rsidR="00176A77" w:rsidRPr="00AA4FC7">
        <w:rPr>
          <w:sz w:val="20"/>
          <w:szCs w:val="20"/>
        </w:rPr>
        <w:t xml:space="preserve">both </w:t>
      </w:r>
      <w:r w:rsidRPr="00AA4FC7">
        <w:rPr>
          <w:sz w:val="20"/>
          <w:szCs w:val="20"/>
        </w:rPr>
        <w:t>porch</w:t>
      </w:r>
      <w:r w:rsidR="00881B65" w:rsidRPr="00AA4FC7">
        <w:rPr>
          <w:sz w:val="20"/>
          <w:szCs w:val="20"/>
        </w:rPr>
        <w:t xml:space="preserve"> and decks</w:t>
      </w:r>
      <w:r w:rsidRPr="00AA4FC7">
        <w:rPr>
          <w:sz w:val="20"/>
          <w:szCs w:val="20"/>
        </w:rPr>
        <w:t xml:space="preserve">, using a clustered concept.  The auto is a tertiary part of the project set around the perimeter as basements to five </w:t>
      </w:r>
      <w:r w:rsidR="00881B65" w:rsidRPr="00AA4FC7">
        <w:rPr>
          <w:sz w:val="20"/>
          <w:szCs w:val="20"/>
        </w:rPr>
        <w:t xml:space="preserve">of the </w:t>
      </w:r>
      <w:r w:rsidRPr="00AA4FC7">
        <w:rPr>
          <w:sz w:val="20"/>
          <w:szCs w:val="20"/>
        </w:rPr>
        <w:t>houses.   Free of cars and exhaust, residents will walk thr</w:t>
      </w:r>
      <w:r w:rsidR="00D321EB" w:rsidRPr="00AA4FC7">
        <w:rPr>
          <w:sz w:val="20"/>
          <w:szCs w:val="20"/>
        </w:rPr>
        <w:t>ough</w:t>
      </w:r>
      <w:r w:rsidRPr="00AA4FC7">
        <w:rPr>
          <w:sz w:val="20"/>
          <w:szCs w:val="20"/>
        </w:rPr>
        <w:t xml:space="preserve"> the common area, having a water feature to control the rain water on-site, as it cascades over rockeries </w:t>
      </w:r>
      <w:r w:rsidR="00881B65" w:rsidRPr="00AA4FC7">
        <w:rPr>
          <w:sz w:val="20"/>
          <w:szCs w:val="20"/>
        </w:rPr>
        <w:t xml:space="preserve">and ponds </w:t>
      </w:r>
      <w:r w:rsidRPr="00AA4FC7">
        <w:rPr>
          <w:sz w:val="20"/>
          <w:szCs w:val="20"/>
        </w:rPr>
        <w:t>to the enhanced wetland</w:t>
      </w:r>
      <w:r w:rsidR="00D321EB" w:rsidRPr="00AA4FC7">
        <w:rPr>
          <w:sz w:val="20"/>
          <w:szCs w:val="20"/>
        </w:rPr>
        <w:t xml:space="preserve"> and buffer</w:t>
      </w:r>
      <w:r w:rsidR="00176A77" w:rsidRPr="00AA4FC7">
        <w:rPr>
          <w:sz w:val="20"/>
          <w:szCs w:val="20"/>
        </w:rPr>
        <w:t xml:space="preserve"> below</w:t>
      </w:r>
      <w:r w:rsidRPr="00AA4FC7">
        <w:rPr>
          <w:sz w:val="20"/>
          <w:szCs w:val="20"/>
        </w:rPr>
        <w:t>.  The varied orientation of the homes provides solar exposure, views to the wetland, and dynamic smaller spaces between the homes for gardens and orchard. The primary focus is on the people and their quality of life using clean air, water and a carbon neutral environment</w:t>
      </w:r>
      <w:r w:rsidR="00D321EB" w:rsidRPr="00AA4FC7">
        <w:rPr>
          <w:sz w:val="20"/>
          <w:szCs w:val="20"/>
        </w:rPr>
        <w:t>.</w:t>
      </w:r>
      <w:r w:rsidRPr="00AA4FC7">
        <w:rPr>
          <w:sz w:val="20"/>
          <w:szCs w:val="20"/>
        </w:rPr>
        <w:t xml:space="preserve">  The secondary focus is establishing where people and wildlife can live. </w:t>
      </w:r>
      <w:r w:rsidR="00881B65" w:rsidRPr="00AA4FC7">
        <w:rPr>
          <w:sz w:val="20"/>
          <w:szCs w:val="20"/>
        </w:rPr>
        <w:t xml:space="preserve"> </w:t>
      </w:r>
      <w:r w:rsidRPr="00AA4FC7">
        <w:rPr>
          <w:sz w:val="20"/>
          <w:szCs w:val="20"/>
        </w:rPr>
        <w:t xml:space="preserve">By setting aside areas for wildlife and allowing humans to live in close proximity, gives them the responsibility for maintaining the symbiosis.  </w:t>
      </w:r>
    </w:p>
    <w:p w:rsidR="00C46F72" w:rsidRPr="00AA4FC7" w:rsidRDefault="00C46F72" w:rsidP="0064461D">
      <w:pPr>
        <w:rPr>
          <w:sz w:val="20"/>
          <w:szCs w:val="20"/>
        </w:rPr>
      </w:pPr>
      <w:r w:rsidRPr="00AA4FC7">
        <w:rPr>
          <w:sz w:val="20"/>
          <w:szCs w:val="20"/>
        </w:rPr>
        <w:t xml:space="preserve"> Phase 2, which is the two adjacent parcels north of Phase 1, will need to be purchased and our cottage housing proposal will be required to participate in the Design Review Process under the Housing Ordinance to be selected.  City official</w:t>
      </w:r>
      <w:r w:rsidR="00881B65" w:rsidRPr="00AA4FC7">
        <w:rPr>
          <w:sz w:val="20"/>
          <w:szCs w:val="20"/>
        </w:rPr>
        <w:t>s</w:t>
      </w:r>
      <w:r w:rsidRPr="00AA4FC7">
        <w:rPr>
          <w:sz w:val="20"/>
          <w:szCs w:val="20"/>
        </w:rPr>
        <w:t xml:space="preserve"> have given me positive indications for Phase 2.  This Phase is designed for 20 houses between 1000SF and 1500SF and one common house using the same criteria and objectives of Phase 1.  Important aspects of this phase are that it ties up the wetland to be enhanced and continuous for future generations.  Lastly this underdeveloped property is improved and completes the development of the area along Macadam Road and also along 133</w:t>
      </w:r>
      <w:r w:rsidRPr="00AA4FC7">
        <w:rPr>
          <w:sz w:val="20"/>
          <w:szCs w:val="20"/>
          <w:vertAlign w:val="superscript"/>
        </w:rPr>
        <w:t>rd</w:t>
      </w:r>
      <w:r w:rsidRPr="00AA4FC7">
        <w:rPr>
          <w:sz w:val="20"/>
          <w:szCs w:val="20"/>
        </w:rPr>
        <w:t xml:space="preserve">. </w:t>
      </w:r>
    </w:p>
    <w:p w:rsidR="00881B65" w:rsidRPr="00AA4FC7" w:rsidRDefault="00C46F72" w:rsidP="0064461D">
      <w:pPr>
        <w:rPr>
          <w:sz w:val="20"/>
          <w:szCs w:val="20"/>
        </w:rPr>
      </w:pPr>
      <w:r w:rsidRPr="00AA4FC7">
        <w:rPr>
          <w:sz w:val="20"/>
          <w:szCs w:val="20"/>
        </w:rPr>
        <w:t>These houses will bring Tukwila into the new era of housing</w:t>
      </w:r>
      <w:r w:rsidR="00D321EB" w:rsidRPr="00AA4FC7">
        <w:rPr>
          <w:sz w:val="20"/>
          <w:szCs w:val="20"/>
        </w:rPr>
        <w:t>.</w:t>
      </w:r>
      <w:r w:rsidRPr="00AA4FC7">
        <w:rPr>
          <w:sz w:val="20"/>
          <w:szCs w:val="20"/>
        </w:rPr>
        <w:t xml:space="preserve"> </w:t>
      </w:r>
      <w:r w:rsidR="00D321EB" w:rsidRPr="00AA4FC7">
        <w:rPr>
          <w:sz w:val="20"/>
          <w:szCs w:val="20"/>
        </w:rPr>
        <w:t xml:space="preserve">Where </w:t>
      </w:r>
      <w:r w:rsidRPr="00AA4FC7">
        <w:rPr>
          <w:sz w:val="20"/>
          <w:szCs w:val="20"/>
        </w:rPr>
        <w:t>houses will be built green and sustainable, people will move about freely and live safely, the houses are no longer cookie cutter shaped and look exactly the same, and the trade-off between higher density living and reducing the carbon impact on society is imagined.  We are targeting this community to small family households, empty nesters, and 30-60 year old professionals</w:t>
      </w:r>
      <w:r w:rsidRPr="00AA4FC7">
        <w:rPr>
          <w:b/>
          <w:sz w:val="20"/>
          <w:szCs w:val="20"/>
        </w:rPr>
        <w:t xml:space="preserve">.  </w:t>
      </w:r>
      <w:r w:rsidRPr="00AA4FC7">
        <w:rPr>
          <w:sz w:val="20"/>
          <w:szCs w:val="20"/>
        </w:rPr>
        <w:t>Our analysis indicates this target group benefit</w:t>
      </w:r>
      <w:r w:rsidR="00F0268E" w:rsidRPr="00AA4FC7">
        <w:rPr>
          <w:sz w:val="20"/>
          <w:szCs w:val="20"/>
        </w:rPr>
        <w:t>s</w:t>
      </w:r>
      <w:r w:rsidRPr="00AA4FC7">
        <w:rPr>
          <w:sz w:val="20"/>
          <w:szCs w:val="20"/>
        </w:rPr>
        <w:t xml:space="preserve"> the most</w:t>
      </w:r>
      <w:r w:rsidR="00E765B1" w:rsidRPr="00AA4FC7">
        <w:rPr>
          <w:sz w:val="20"/>
          <w:szCs w:val="20"/>
        </w:rPr>
        <w:t xml:space="preserve"> </w:t>
      </w:r>
      <w:r w:rsidR="00F0268E" w:rsidRPr="00AA4FC7">
        <w:rPr>
          <w:sz w:val="20"/>
          <w:szCs w:val="20"/>
        </w:rPr>
        <w:t>because t</w:t>
      </w:r>
      <w:r w:rsidR="00E765B1" w:rsidRPr="00AA4FC7">
        <w:rPr>
          <w:sz w:val="20"/>
          <w:szCs w:val="20"/>
        </w:rPr>
        <w:t xml:space="preserve">hese smaller houses </w:t>
      </w:r>
      <w:r w:rsidR="00F0268E" w:rsidRPr="00AA4FC7">
        <w:rPr>
          <w:sz w:val="20"/>
          <w:szCs w:val="20"/>
        </w:rPr>
        <w:t xml:space="preserve">are </w:t>
      </w:r>
      <w:r w:rsidR="00E765B1" w:rsidRPr="00AA4FC7">
        <w:rPr>
          <w:sz w:val="20"/>
          <w:szCs w:val="20"/>
        </w:rPr>
        <w:t xml:space="preserve">not </w:t>
      </w:r>
      <w:r w:rsidR="00F0268E" w:rsidRPr="00AA4FC7">
        <w:rPr>
          <w:sz w:val="20"/>
          <w:szCs w:val="20"/>
        </w:rPr>
        <w:t>advantageous</w:t>
      </w:r>
      <w:r w:rsidR="00E765B1" w:rsidRPr="00AA4FC7">
        <w:rPr>
          <w:sz w:val="20"/>
          <w:szCs w:val="20"/>
        </w:rPr>
        <w:t xml:space="preserve"> to large families; </w:t>
      </w:r>
      <w:r w:rsidR="00F0268E" w:rsidRPr="00AA4FC7">
        <w:rPr>
          <w:sz w:val="20"/>
          <w:szCs w:val="20"/>
        </w:rPr>
        <w:t xml:space="preserve">they are valuable to </w:t>
      </w:r>
      <w:r w:rsidR="00E765B1" w:rsidRPr="00AA4FC7">
        <w:rPr>
          <w:sz w:val="20"/>
          <w:szCs w:val="20"/>
        </w:rPr>
        <w:t xml:space="preserve">professionals </w:t>
      </w:r>
      <w:r w:rsidR="00F0268E" w:rsidRPr="00AA4FC7">
        <w:rPr>
          <w:sz w:val="20"/>
          <w:szCs w:val="20"/>
        </w:rPr>
        <w:t xml:space="preserve">since </w:t>
      </w:r>
      <w:r w:rsidR="00E765B1" w:rsidRPr="00AA4FC7">
        <w:rPr>
          <w:sz w:val="20"/>
          <w:szCs w:val="20"/>
        </w:rPr>
        <w:t xml:space="preserve">its </w:t>
      </w:r>
      <w:r w:rsidR="00F0268E" w:rsidRPr="00AA4FC7">
        <w:rPr>
          <w:sz w:val="20"/>
          <w:szCs w:val="20"/>
        </w:rPr>
        <w:t xml:space="preserve">proximity </w:t>
      </w:r>
      <w:r w:rsidR="00E765B1" w:rsidRPr="00AA4FC7">
        <w:rPr>
          <w:sz w:val="20"/>
          <w:szCs w:val="20"/>
        </w:rPr>
        <w:t>to downtown Seattle</w:t>
      </w:r>
      <w:r w:rsidR="00F0268E" w:rsidRPr="00AA4FC7">
        <w:rPr>
          <w:sz w:val="20"/>
          <w:szCs w:val="20"/>
        </w:rPr>
        <w:t>,</w:t>
      </w:r>
      <w:r w:rsidR="00E765B1" w:rsidRPr="00AA4FC7">
        <w:rPr>
          <w:sz w:val="20"/>
          <w:szCs w:val="20"/>
        </w:rPr>
        <w:t xml:space="preserve"> other large metropolitan areas and access points; Emp</w:t>
      </w:r>
      <w:r w:rsidR="00F0268E" w:rsidRPr="00AA4FC7">
        <w:rPr>
          <w:sz w:val="20"/>
          <w:szCs w:val="20"/>
        </w:rPr>
        <w:t>t</w:t>
      </w:r>
      <w:r w:rsidR="00E765B1" w:rsidRPr="00AA4FC7">
        <w:rPr>
          <w:sz w:val="20"/>
          <w:szCs w:val="20"/>
        </w:rPr>
        <w:t>y</w:t>
      </w:r>
      <w:r w:rsidR="00F0268E" w:rsidRPr="00AA4FC7">
        <w:rPr>
          <w:sz w:val="20"/>
          <w:szCs w:val="20"/>
        </w:rPr>
        <w:t>-</w:t>
      </w:r>
      <w:r w:rsidR="00E765B1" w:rsidRPr="00AA4FC7">
        <w:rPr>
          <w:sz w:val="20"/>
          <w:szCs w:val="20"/>
        </w:rPr>
        <w:t>nesters because the livable space is more utilitarian</w:t>
      </w:r>
      <w:r w:rsidR="00F0268E" w:rsidRPr="00AA4FC7">
        <w:rPr>
          <w:sz w:val="20"/>
          <w:szCs w:val="20"/>
        </w:rPr>
        <w:t xml:space="preserve"> and close to urban amenities</w:t>
      </w:r>
      <w:r w:rsidR="00E430CF" w:rsidRPr="00AA4FC7">
        <w:rPr>
          <w:sz w:val="20"/>
          <w:szCs w:val="20"/>
        </w:rPr>
        <w:t>; small families because the clustered concept promotes security, and its proximity to amenities such as large Community Center and major bike trail.</w:t>
      </w:r>
    </w:p>
    <w:p w:rsidR="00E85789" w:rsidRPr="00AA4FC7" w:rsidRDefault="00E85789" w:rsidP="0064461D">
      <w:pPr>
        <w:rPr>
          <w:sz w:val="20"/>
          <w:szCs w:val="20"/>
        </w:rPr>
      </w:pPr>
      <w:r w:rsidRPr="00AA4FC7">
        <w:rPr>
          <w:sz w:val="20"/>
          <w:szCs w:val="20"/>
        </w:rPr>
        <w:t xml:space="preserve">Initial funds needed to launch this project are </w:t>
      </w:r>
      <w:r w:rsidR="00C46F72" w:rsidRPr="00AA4FC7">
        <w:rPr>
          <w:sz w:val="20"/>
          <w:szCs w:val="20"/>
        </w:rPr>
        <w:t xml:space="preserve">a minimum of $100,000 for a down payment on the adjacent parcels.  To begin construction we will need </w:t>
      </w:r>
      <w:r w:rsidR="00E430CF" w:rsidRPr="00AA4FC7">
        <w:rPr>
          <w:sz w:val="20"/>
          <w:szCs w:val="20"/>
        </w:rPr>
        <w:t>$</w:t>
      </w:r>
      <w:r w:rsidR="00C46F72" w:rsidRPr="00AA4FC7">
        <w:rPr>
          <w:sz w:val="20"/>
          <w:szCs w:val="20"/>
        </w:rPr>
        <w:t>2.</w:t>
      </w:r>
      <w:r w:rsidR="0086306E" w:rsidRPr="00AA4FC7">
        <w:rPr>
          <w:sz w:val="20"/>
          <w:szCs w:val="20"/>
        </w:rPr>
        <w:t xml:space="preserve">51 </w:t>
      </w:r>
      <w:r w:rsidR="00C46F72" w:rsidRPr="00AA4FC7">
        <w:rPr>
          <w:sz w:val="20"/>
          <w:szCs w:val="20"/>
        </w:rPr>
        <w:t>million.  This money will provide the necessary capital to pay for development costs ($</w:t>
      </w:r>
      <w:r w:rsidR="0086306E" w:rsidRPr="00AA4FC7">
        <w:rPr>
          <w:sz w:val="20"/>
          <w:szCs w:val="20"/>
        </w:rPr>
        <w:t>5</w:t>
      </w:r>
      <w:r w:rsidR="00C46F72" w:rsidRPr="00AA4FC7">
        <w:rPr>
          <w:sz w:val="20"/>
          <w:szCs w:val="20"/>
        </w:rPr>
        <w:t>0,000), install utilities and infrastructure ($100,000), excavate and move soils ($100,000), build foundations and houses</w:t>
      </w:r>
      <w:r w:rsidR="001C6DD3" w:rsidRPr="00AA4FC7">
        <w:rPr>
          <w:sz w:val="20"/>
          <w:szCs w:val="20"/>
        </w:rPr>
        <w:t xml:space="preserve"> </w:t>
      </w:r>
      <w:r w:rsidR="00C46F72" w:rsidRPr="00AA4FC7">
        <w:rPr>
          <w:sz w:val="20"/>
          <w:szCs w:val="20"/>
        </w:rPr>
        <w:t>(@150SF $2,000,000), management fees ($100,000), landscaping</w:t>
      </w:r>
      <w:r w:rsidR="008602FE" w:rsidRPr="00AA4FC7">
        <w:rPr>
          <w:sz w:val="20"/>
          <w:szCs w:val="20"/>
        </w:rPr>
        <w:t xml:space="preserve"> and enhancing</w:t>
      </w:r>
      <w:r w:rsidR="00C46F72" w:rsidRPr="00AA4FC7">
        <w:rPr>
          <w:sz w:val="20"/>
          <w:szCs w:val="20"/>
        </w:rPr>
        <w:t xml:space="preserve"> the wetland ($</w:t>
      </w:r>
      <w:r w:rsidR="0086306E" w:rsidRPr="00AA4FC7">
        <w:rPr>
          <w:sz w:val="20"/>
          <w:szCs w:val="20"/>
        </w:rPr>
        <w:t>4</w:t>
      </w:r>
      <w:r w:rsidR="00C46F72" w:rsidRPr="00AA4FC7">
        <w:rPr>
          <w:sz w:val="20"/>
          <w:szCs w:val="20"/>
        </w:rPr>
        <w:t>0,000) to be a jewel the residences and community can enjoy, and contingency (10% $2</w:t>
      </w:r>
      <w:r w:rsidR="0086306E" w:rsidRPr="00AA4FC7">
        <w:rPr>
          <w:sz w:val="20"/>
          <w:szCs w:val="20"/>
        </w:rPr>
        <w:t>2</w:t>
      </w:r>
      <w:r w:rsidR="00C46F72" w:rsidRPr="00AA4FC7">
        <w:rPr>
          <w:sz w:val="20"/>
          <w:szCs w:val="20"/>
        </w:rPr>
        <w:t xml:space="preserve">0,000).  As Phase 1 finishes and houses sold with </w:t>
      </w:r>
      <w:r w:rsidRPr="00AA4FC7">
        <w:rPr>
          <w:sz w:val="20"/>
          <w:szCs w:val="20"/>
        </w:rPr>
        <w:t>potential</w:t>
      </w:r>
      <w:r w:rsidR="00C46F72" w:rsidRPr="00AA4FC7">
        <w:rPr>
          <w:sz w:val="20"/>
          <w:szCs w:val="20"/>
        </w:rPr>
        <w:t xml:space="preserve"> gross revenue of 4.</w:t>
      </w:r>
      <w:r w:rsidR="008602FE" w:rsidRPr="00AA4FC7">
        <w:rPr>
          <w:sz w:val="20"/>
          <w:szCs w:val="20"/>
        </w:rPr>
        <w:t>7</w:t>
      </w:r>
      <w:r w:rsidR="00C46F72" w:rsidRPr="00AA4FC7">
        <w:rPr>
          <w:sz w:val="20"/>
          <w:szCs w:val="20"/>
        </w:rPr>
        <w:t xml:space="preserve"> million dollar</w:t>
      </w:r>
      <w:r w:rsidR="001C6DD3" w:rsidRPr="00AA4FC7">
        <w:rPr>
          <w:sz w:val="20"/>
          <w:szCs w:val="20"/>
        </w:rPr>
        <w:t xml:space="preserve"> less COP ($2,</w:t>
      </w:r>
      <w:r w:rsidR="0086306E" w:rsidRPr="00AA4FC7">
        <w:rPr>
          <w:sz w:val="20"/>
          <w:szCs w:val="20"/>
        </w:rPr>
        <w:t>510</w:t>
      </w:r>
      <w:r w:rsidR="001C6DD3" w:rsidRPr="00AA4FC7">
        <w:rPr>
          <w:sz w:val="20"/>
          <w:szCs w:val="20"/>
        </w:rPr>
        <w:t>,000),</w:t>
      </w:r>
      <w:r w:rsidR="00C46F72" w:rsidRPr="00AA4FC7">
        <w:rPr>
          <w:sz w:val="20"/>
          <w:szCs w:val="20"/>
        </w:rPr>
        <w:t xml:space="preserve"> </w:t>
      </w:r>
      <w:r w:rsidR="008602FE" w:rsidRPr="00AA4FC7">
        <w:rPr>
          <w:sz w:val="20"/>
          <w:szCs w:val="20"/>
        </w:rPr>
        <w:t>less real estate selling costs ($230,000), less interest</w:t>
      </w:r>
      <w:r w:rsidR="001C6DD3" w:rsidRPr="00AA4FC7">
        <w:rPr>
          <w:sz w:val="20"/>
          <w:szCs w:val="20"/>
        </w:rPr>
        <w:t xml:space="preserve"> </w:t>
      </w:r>
      <w:r w:rsidR="008602FE" w:rsidRPr="00AA4FC7">
        <w:rPr>
          <w:sz w:val="20"/>
          <w:szCs w:val="20"/>
        </w:rPr>
        <w:t>($</w:t>
      </w:r>
      <w:r w:rsidR="00DB6B1E" w:rsidRPr="00AA4FC7">
        <w:rPr>
          <w:sz w:val="20"/>
          <w:szCs w:val="20"/>
        </w:rPr>
        <w:t>200</w:t>
      </w:r>
      <w:r w:rsidR="008602FE" w:rsidRPr="00AA4FC7">
        <w:rPr>
          <w:sz w:val="20"/>
          <w:szCs w:val="20"/>
        </w:rPr>
        <w:t>,000)</w:t>
      </w:r>
      <w:r w:rsidR="001C6DD3" w:rsidRPr="00AA4FC7">
        <w:rPr>
          <w:sz w:val="20"/>
          <w:szCs w:val="20"/>
        </w:rPr>
        <w:t xml:space="preserve"> yields net profit of $1,</w:t>
      </w:r>
      <w:r w:rsidR="00DB6B1E" w:rsidRPr="00AA4FC7">
        <w:rPr>
          <w:sz w:val="20"/>
          <w:szCs w:val="20"/>
        </w:rPr>
        <w:t>760</w:t>
      </w:r>
      <w:r w:rsidR="001C6DD3" w:rsidRPr="00AA4FC7">
        <w:rPr>
          <w:sz w:val="20"/>
          <w:szCs w:val="20"/>
        </w:rPr>
        <w:t>,000</w:t>
      </w:r>
      <w:r w:rsidR="008602FE" w:rsidRPr="00AA4FC7">
        <w:rPr>
          <w:sz w:val="20"/>
          <w:szCs w:val="20"/>
        </w:rPr>
        <w:t xml:space="preserve"> </w:t>
      </w:r>
      <w:r w:rsidR="00C46F72" w:rsidRPr="00AA4FC7">
        <w:rPr>
          <w:sz w:val="20"/>
          <w:szCs w:val="20"/>
        </w:rPr>
        <w:t xml:space="preserve">we turn our attention to building on Phase 2.   </w:t>
      </w:r>
      <w:r w:rsidR="0086306E" w:rsidRPr="00AA4FC7">
        <w:rPr>
          <w:sz w:val="20"/>
          <w:szCs w:val="20"/>
        </w:rPr>
        <w:t>Th</w:t>
      </w:r>
      <w:r w:rsidR="00DB6B1E" w:rsidRPr="00AA4FC7">
        <w:rPr>
          <w:sz w:val="20"/>
          <w:szCs w:val="20"/>
        </w:rPr>
        <w:t>e</w:t>
      </w:r>
      <w:r w:rsidR="0086306E" w:rsidRPr="00AA4FC7">
        <w:rPr>
          <w:sz w:val="20"/>
          <w:szCs w:val="20"/>
        </w:rPr>
        <w:t>s</w:t>
      </w:r>
      <w:r w:rsidR="00DB6B1E" w:rsidRPr="00AA4FC7">
        <w:rPr>
          <w:sz w:val="20"/>
          <w:szCs w:val="20"/>
        </w:rPr>
        <w:t>e</w:t>
      </w:r>
      <w:r w:rsidR="0086306E" w:rsidRPr="00AA4FC7">
        <w:rPr>
          <w:sz w:val="20"/>
          <w:szCs w:val="20"/>
        </w:rPr>
        <w:t xml:space="preserve"> gross construction costs may very well be </w:t>
      </w:r>
      <w:r w:rsidR="00DB6B1E" w:rsidRPr="00AA4FC7">
        <w:rPr>
          <w:sz w:val="20"/>
          <w:szCs w:val="20"/>
        </w:rPr>
        <w:t>realized to be a reduced amount as houses are completed and sold replenishing the reserves to build new houses.</w:t>
      </w:r>
    </w:p>
    <w:p w:rsidR="004E7E42" w:rsidRDefault="004E7E42" w:rsidP="00265592">
      <w:pPr>
        <w:pStyle w:val="Heading3"/>
      </w:pPr>
      <w:bookmarkStart w:id="9" w:name="_Toc207892204"/>
      <w:r>
        <w:lastRenderedPageBreak/>
        <w:t>General Company Description</w:t>
      </w:r>
      <w:bookmarkEnd w:id="9"/>
    </w:p>
    <w:p w:rsidR="000A77E2" w:rsidRPr="00E834B1" w:rsidRDefault="000A77E2" w:rsidP="00E834B1">
      <w:pPr>
        <w:spacing w:after="120"/>
        <w:rPr>
          <w:sz w:val="21"/>
          <w:szCs w:val="21"/>
        </w:rPr>
      </w:pPr>
      <w:r w:rsidRPr="00E834B1">
        <w:rPr>
          <w:sz w:val="21"/>
          <w:szCs w:val="21"/>
        </w:rPr>
        <w:t>The principle</w:t>
      </w:r>
      <w:r w:rsidRPr="00E834B1">
        <w:rPr>
          <w:b/>
          <w:sz w:val="21"/>
          <w:szCs w:val="21"/>
        </w:rPr>
        <w:t xml:space="preserve"> </w:t>
      </w:r>
      <w:r w:rsidRPr="00E834B1">
        <w:rPr>
          <w:sz w:val="21"/>
          <w:szCs w:val="21"/>
        </w:rPr>
        <w:t>activity of the business wi</w:t>
      </w:r>
      <w:r w:rsidR="003F0B80" w:rsidRPr="00E834B1">
        <w:rPr>
          <w:sz w:val="21"/>
          <w:szCs w:val="21"/>
        </w:rPr>
        <w:t>ll be to develop the Property at</w:t>
      </w:r>
      <w:r w:rsidRPr="00E834B1">
        <w:rPr>
          <w:sz w:val="21"/>
          <w:szCs w:val="21"/>
        </w:rPr>
        <w:t xml:space="preserve"> 13325 Macadam Road, Tukwila WA 98</w:t>
      </w:r>
      <w:r w:rsidR="000235A5" w:rsidRPr="00E834B1">
        <w:rPr>
          <w:sz w:val="21"/>
          <w:szCs w:val="21"/>
        </w:rPr>
        <w:t>1</w:t>
      </w:r>
      <w:r w:rsidRPr="00E834B1">
        <w:rPr>
          <w:sz w:val="21"/>
          <w:szCs w:val="21"/>
        </w:rPr>
        <w:t>68</w:t>
      </w:r>
      <w:r w:rsidR="00C46F72" w:rsidRPr="00E834B1">
        <w:rPr>
          <w:sz w:val="21"/>
          <w:szCs w:val="21"/>
        </w:rPr>
        <w:t xml:space="preserve"> into 9 clustered housing lots</w:t>
      </w:r>
      <w:r w:rsidRPr="00E834B1">
        <w:rPr>
          <w:sz w:val="21"/>
          <w:szCs w:val="21"/>
        </w:rPr>
        <w:t xml:space="preserve">.  </w:t>
      </w:r>
      <w:r w:rsidR="00451245" w:rsidRPr="00E834B1">
        <w:rPr>
          <w:sz w:val="21"/>
          <w:szCs w:val="21"/>
        </w:rPr>
        <w:t xml:space="preserve">There is a second stage that is to acquire and develop the </w:t>
      </w:r>
      <w:r w:rsidR="00C46F72" w:rsidRPr="00E834B1">
        <w:rPr>
          <w:sz w:val="21"/>
          <w:szCs w:val="21"/>
        </w:rPr>
        <w:t xml:space="preserve">adjacent two parcels </w:t>
      </w:r>
      <w:r w:rsidR="00451245" w:rsidRPr="00E834B1">
        <w:rPr>
          <w:sz w:val="21"/>
          <w:szCs w:val="21"/>
        </w:rPr>
        <w:t xml:space="preserve">to the North of said property.  </w:t>
      </w:r>
      <w:r w:rsidRPr="00E834B1">
        <w:rPr>
          <w:sz w:val="21"/>
          <w:szCs w:val="21"/>
        </w:rPr>
        <w:t xml:space="preserve">The </w:t>
      </w:r>
      <w:r w:rsidR="00C46F72" w:rsidRPr="00E834B1">
        <w:rPr>
          <w:sz w:val="21"/>
          <w:szCs w:val="21"/>
        </w:rPr>
        <w:t>p</w:t>
      </w:r>
      <w:r w:rsidRPr="00E834B1">
        <w:rPr>
          <w:sz w:val="21"/>
          <w:szCs w:val="21"/>
        </w:rPr>
        <w:t>roperty as it exists has one house</w:t>
      </w:r>
      <w:r w:rsidR="00A3584F" w:rsidRPr="00E834B1">
        <w:rPr>
          <w:sz w:val="21"/>
          <w:szCs w:val="21"/>
        </w:rPr>
        <w:t xml:space="preserve"> valued at $</w:t>
      </w:r>
      <w:r w:rsidR="00451245" w:rsidRPr="00E834B1">
        <w:rPr>
          <w:sz w:val="21"/>
          <w:szCs w:val="21"/>
        </w:rPr>
        <w:t>150</w:t>
      </w:r>
      <w:r w:rsidR="00A3584F" w:rsidRPr="00E834B1">
        <w:rPr>
          <w:sz w:val="21"/>
          <w:szCs w:val="21"/>
        </w:rPr>
        <w:t>K</w:t>
      </w:r>
      <w:r w:rsidRPr="00E834B1">
        <w:rPr>
          <w:sz w:val="21"/>
          <w:szCs w:val="21"/>
        </w:rPr>
        <w:t xml:space="preserve"> on </w:t>
      </w:r>
      <w:r w:rsidR="00A3584F" w:rsidRPr="00E834B1">
        <w:rPr>
          <w:sz w:val="21"/>
          <w:szCs w:val="21"/>
        </w:rPr>
        <w:t>.50 a</w:t>
      </w:r>
      <w:r w:rsidRPr="00E834B1">
        <w:rPr>
          <w:sz w:val="21"/>
          <w:szCs w:val="21"/>
        </w:rPr>
        <w:t>cres of land</w:t>
      </w:r>
      <w:r w:rsidR="00A3584F" w:rsidRPr="00E834B1">
        <w:rPr>
          <w:sz w:val="21"/>
          <w:szCs w:val="21"/>
        </w:rPr>
        <w:t xml:space="preserve"> Valued at $200K and another une</w:t>
      </w:r>
      <w:r w:rsidR="00451245" w:rsidRPr="00E834B1">
        <w:rPr>
          <w:sz w:val="21"/>
          <w:szCs w:val="21"/>
        </w:rPr>
        <w:t>ncumbered lot of .60</w:t>
      </w:r>
      <w:r w:rsidR="00A3584F" w:rsidRPr="00E834B1">
        <w:rPr>
          <w:sz w:val="21"/>
          <w:szCs w:val="21"/>
        </w:rPr>
        <w:t xml:space="preserve"> acres</w:t>
      </w:r>
      <w:r w:rsidR="00CC688C" w:rsidRPr="00E834B1">
        <w:rPr>
          <w:sz w:val="21"/>
          <w:szCs w:val="21"/>
        </w:rPr>
        <w:t xml:space="preserve"> </w:t>
      </w:r>
      <w:r w:rsidR="00451245" w:rsidRPr="00E834B1">
        <w:rPr>
          <w:sz w:val="21"/>
          <w:szCs w:val="21"/>
        </w:rPr>
        <w:t xml:space="preserve">valued at $200K </w:t>
      </w:r>
      <w:r w:rsidR="003F0B80" w:rsidRPr="00E834B1">
        <w:rPr>
          <w:sz w:val="21"/>
          <w:szCs w:val="21"/>
        </w:rPr>
        <w:t>for a total of 1.1</w:t>
      </w:r>
      <w:r w:rsidR="00CC688C" w:rsidRPr="00E834B1">
        <w:rPr>
          <w:sz w:val="21"/>
          <w:szCs w:val="21"/>
        </w:rPr>
        <w:t xml:space="preserve"> acres</w:t>
      </w:r>
      <w:r w:rsidR="00A3584F" w:rsidRPr="00E834B1">
        <w:rPr>
          <w:sz w:val="21"/>
          <w:szCs w:val="21"/>
        </w:rPr>
        <w:t xml:space="preserve"> </w:t>
      </w:r>
      <w:r w:rsidR="00F01DB6" w:rsidRPr="00E834B1">
        <w:rPr>
          <w:sz w:val="21"/>
          <w:szCs w:val="21"/>
        </w:rPr>
        <w:t>with tremendous potential</w:t>
      </w:r>
      <w:r w:rsidRPr="00E834B1">
        <w:rPr>
          <w:sz w:val="21"/>
          <w:szCs w:val="21"/>
        </w:rPr>
        <w:t xml:space="preserve">.  </w:t>
      </w:r>
      <w:r w:rsidR="00C46F72" w:rsidRPr="00E834B1">
        <w:rPr>
          <w:sz w:val="21"/>
          <w:szCs w:val="21"/>
        </w:rPr>
        <w:t>Cooke Riverside Properties</w:t>
      </w:r>
      <w:r w:rsidR="00451245" w:rsidRPr="00E834B1">
        <w:rPr>
          <w:sz w:val="21"/>
          <w:szCs w:val="21"/>
        </w:rPr>
        <w:t xml:space="preserve"> have been given the opportunity by the City of Tukwila to build a clustered housing development of 8 </w:t>
      </w:r>
      <w:r w:rsidR="00835C9C" w:rsidRPr="00E834B1">
        <w:rPr>
          <w:sz w:val="21"/>
          <w:szCs w:val="21"/>
        </w:rPr>
        <w:t xml:space="preserve">Compact </w:t>
      </w:r>
      <w:r w:rsidR="00451245" w:rsidRPr="00E834B1">
        <w:rPr>
          <w:sz w:val="21"/>
          <w:szCs w:val="21"/>
        </w:rPr>
        <w:t>houses 1500SF and 1 Cottage house at 1000SF.</w:t>
      </w:r>
      <w:r w:rsidR="003F0B80" w:rsidRPr="00E834B1">
        <w:rPr>
          <w:sz w:val="21"/>
          <w:szCs w:val="21"/>
        </w:rPr>
        <w:t xml:space="preserve">  An important character of the project is to enhance the wetland area and its buffer turning it into a jewel attracting people and wildlife to the area.</w:t>
      </w:r>
      <w:r w:rsidR="00C46F72" w:rsidRPr="00E834B1">
        <w:rPr>
          <w:sz w:val="21"/>
          <w:szCs w:val="21"/>
        </w:rPr>
        <w:t xml:space="preserve">  The primary reason the project was selected is we were able to increase density, develop a livable community and maintain a large open space.</w:t>
      </w:r>
    </w:p>
    <w:p w:rsidR="00842FEA" w:rsidRDefault="00A3584F" w:rsidP="00303D8C">
      <w:pPr>
        <w:spacing w:after="60"/>
      </w:pPr>
      <w:smartTag w:uri="urn:schemas-microsoft-com:office:smarttags" w:element="place">
        <w:r w:rsidRPr="00F01DB6">
          <w:rPr>
            <w:b/>
          </w:rPr>
          <w:t>Mission</w:t>
        </w:r>
      </w:smartTag>
      <w:r w:rsidRPr="00F01DB6">
        <w:rPr>
          <w:b/>
        </w:rPr>
        <w:t xml:space="preserve"> Statement</w:t>
      </w:r>
      <w:r>
        <w:t xml:space="preserve">: </w:t>
      </w:r>
    </w:p>
    <w:p w:rsidR="00AF31AD" w:rsidRPr="008B7C4E" w:rsidRDefault="00AF31AD" w:rsidP="00303D8C">
      <w:pPr>
        <w:spacing w:before="60" w:after="120"/>
        <w:rPr>
          <w:rFonts w:ascii="Times New Roman" w:hAnsi="Times New Roman"/>
        </w:rPr>
      </w:pPr>
      <w:r w:rsidRPr="00E834B1">
        <w:rPr>
          <w:sz w:val="21"/>
          <w:szCs w:val="21"/>
        </w:rPr>
        <w:t>Cooke Creek Meadows is an Urbanesque Cottage Community dedicated to Living Green that will grow and evolve with time to meet the changing needs, opportunities and personalities that contribute to its future</w:t>
      </w:r>
      <w:r w:rsidRPr="00AF31AD">
        <w:t xml:space="preserve">. </w:t>
      </w:r>
    </w:p>
    <w:p w:rsidR="00C46F72" w:rsidRDefault="00B22DAD" w:rsidP="00303D8C">
      <w:pPr>
        <w:spacing w:before="120" w:after="0"/>
      </w:pPr>
      <w:r w:rsidRPr="00B22DAD">
        <w:rPr>
          <w:b/>
        </w:rPr>
        <w:t>Goals and Objectives:</w:t>
      </w:r>
      <w:r>
        <w:rPr>
          <w:b/>
        </w:rPr>
        <w:t xml:space="preserve">  </w:t>
      </w:r>
    </w:p>
    <w:p w:rsidR="001545E2" w:rsidRPr="00E834B1" w:rsidRDefault="00D154CA" w:rsidP="00303D8C">
      <w:pPr>
        <w:spacing w:before="120" w:after="120"/>
        <w:rPr>
          <w:sz w:val="21"/>
          <w:szCs w:val="21"/>
        </w:rPr>
      </w:pPr>
      <w:r w:rsidRPr="00E834B1">
        <w:rPr>
          <w:sz w:val="21"/>
          <w:szCs w:val="21"/>
        </w:rPr>
        <w:t>Project goals:</w:t>
      </w:r>
      <w:r w:rsidR="00844391" w:rsidRPr="00E834B1">
        <w:rPr>
          <w:sz w:val="21"/>
          <w:szCs w:val="21"/>
        </w:rPr>
        <w:t xml:space="preserve">  </w:t>
      </w:r>
      <w:r w:rsidRPr="00E834B1">
        <w:rPr>
          <w:sz w:val="21"/>
          <w:szCs w:val="21"/>
        </w:rPr>
        <w:t>T</w:t>
      </w:r>
      <w:r w:rsidR="00224203" w:rsidRPr="00E834B1">
        <w:rPr>
          <w:sz w:val="21"/>
          <w:szCs w:val="21"/>
        </w:rPr>
        <w:t xml:space="preserve">o </w:t>
      </w:r>
      <w:r w:rsidR="00E430CF" w:rsidRPr="00E834B1">
        <w:rPr>
          <w:sz w:val="21"/>
          <w:szCs w:val="21"/>
        </w:rPr>
        <w:t xml:space="preserve">develop a community </w:t>
      </w:r>
      <w:r w:rsidR="00224203" w:rsidRPr="00E834B1">
        <w:rPr>
          <w:sz w:val="21"/>
          <w:szCs w:val="21"/>
        </w:rPr>
        <w:t>hav</w:t>
      </w:r>
      <w:r w:rsidR="00E430CF" w:rsidRPr="00E834B1">
        <w:rPr>
          <w:sz w:val="21"/>
          <w:szCs w:val="21"/>
        </w:rPr>
        <w:t>ing</w:t>
      </w:r>
      <w:r w:rsidR="00224203" w:rsidRPr="00E834B1">
        <w:rPr>
          <w:sz w:val="21"/>
          <w:szCs w:val="21"/>
        </w:rPr>
        <w:t xml:space="preserve"> good air and water quality inside the houses and outside in the common areas</w:t>
      </w:r>
      <w:r w:rsidR="00E430CF" w:rsidRPr="00E834B1">
        <w:rPr>
          <w:sz w:val="21"/>
          <w:szCs w:val="21"/>
        </w:rPr>
        <w:t xml:space="preserve">, and promotes livability and </w:t>
      </w:r>
      <w:r w:rsidR="00BD5632" w:rsidRPr="00E834B1">
        <w:rPr>
          <w:sz w:val="21"/>
          <w:szCs w:val="21"/>
        </w:rPr>
        <w:t>sustainability</w:t>
      </w:r>
      <w:r w:rsidR="00224203" w:rsidRPr="00E834B1">
        <w:rPr>
          <w:sz w:val="21"/>
          <w:szCs w:val="21"/>
        </w:rPr>
        <w:t>.  To be the most sought after</w:t>
      </w:r>
      <w:r w:rsidR="003F0B80" w:rsidRPr="00E834B1">
        <w:rPr>
          <w:sz w:val="21"/>
          <w:szCs w:val="21"/>
        </w:rPr>
        <w:t xml:space="preserve"> community to live in South King County, and </w:t>
      </w:r>
      <w:r w:rsidR="00176A77" w:rsidRPr="00E834B1">
        <w:rPr>
          <w:sz w:val="21"/>
          <w:szCs w:val="21"/>
        </w:rPr>
        <w:t xml:space="preserve">raising </w:t>
      </w:r>
      <w:r w:rsidR="003F0B80" w:rsidRPr="00E834B1">
        <w:rPr>
          <w:sz w:val="21"/>
          <w:szCs w:val="21"/>
        </w:rPr>
        <w:t xml:space="preserve">the standards for future Clustered Housing developments in Tukwila.  </w:t>
      </w:r>
    </w:p>
    <w:p w:rsidR="00395FB0" w:rsidRPr="00E834B1" w:rsidRDefault="003F0B80" w:rsidP="0064461D">
      <w:pPr>
        <w:rPr>
          <w:sz w:val="21"/>
          <w:szCs w:val="21"/>
        </w:rPr>
      </w:pPr>
      <w:r w:rsidRPr="00E834B1">
        <w:rPr>
          <w:sz w:val="21"/>
          <w:szCs w:val="21"/>
        </w:rPr>
        <w:t>T</w:t>
      </w:r>
      <w:r w:rsidR="00F26811" w:rsidRPr="00E834B1">
        <w:rPr>
          <w:sz w:val="21"/>
          <w:szCs w:val="21"/>
        </w:rPr>
        <w:t>he objective is to raise the level of housing inventory in the City of Tukwila. Sell the houses within one and a half years after building the first house.</w:t>
      </w:r>
      <w:r w:rsidR="00803252" w:rsidRPr="00E834B1">
        <w:rPr>
          <w:sz w:val="21"/>
          <w:szCs w:val="21"/>
        </w:rPr>
        <w:t xml:space="preserve"> To increase awareness of Cooke Creek Meadows </w:t>
      </w:r>
      <w:r w:rsidR="002060C0" w:rsidRPr="00E834B1">
        <w:rPr>
          <w:sz w:val="21"/>
          <w:szCs w:val="21"/>
        </w:rPr>
        <w:t xml:space="preserve">we </w:t>
      </w:r>
      <w:r w:rsidR="00803252" w:rsidRPr="00E834B1">
        <w:rPr>
          <w:sz w:val="21"/>
          <w:szCs w:val="21"/>
        </w:rPr>
        <w:t>plan</w:t>
      </w:r>
      <w:r w:rsidR="002060C0" w:rsidRPr="00E834B1">
        <w:rPr>
          <w:sz w:val="21"/>
          <w:szCs w:val="21"/>
        </w:rPr>
        <w:t xml:space="preserve"> to use the media and other interested parties </w:t>
      </w:r>
      <w:r w:rsidR="00803252" w:rsidRPr="00E834B1">
        <w:rPr>
          <w:sz w:val="21"/>
          <w:szCs w:val="21"/>
        </w:rPr>
        <w:t>of</w:t>
      </w:r>
      <w:r w:rsidR="002060C0" w:rsidRPr="00E834B1">
        <w:rPr>
          <w:sz w:val="21"/>
          <w:szCs w:val="21"/>
        </w:rPr>
        <w:t xml:space="preserve"> this unique</w:t>
      </w:r>
      <w:r w:rsidR="00803252" w:rsidRPr="00E834B1">
        <w:rPr>
          <w:sz w:val="21"/>
          <w:szCs w:val="21"/>
        </w:rPr>
        <w:t xml:space="preserve"> high density housing</w:t>
      </w:r>
      <w:r w:rsidR="002060C0" w:rsidRPr="00E834B1">
        <w:rPr>
          <w:sz w:val="21"/>
          <w:szCs w:val="21"/>
        </w:rPr>
        <w:t xml:space="preserve"> development which</w:t>
      </w:r>
      <w:r w:rsidR="00803252" w:rsidRPr="00E834B1">
        <w:rPr>
          <w:sz w:val="21"/>
          <w:szCs w:val="21"/>
        </w:rPr>
        <w:t xml:space="preserve"> maintain</w:t>
      </w:r>
      <w:r w:rsidR="002060C0" w:rsidRPr="00E834B1">
        <w:rPr>
          <w:sz w:val="21"/>
          <w:szCs w:val="21"/>
        </w:rPr>
        <w:t>s</w:t>
      </w:r>
      <w:r w:rsidR="00803252" w:rsidRPr="00E834B1">
        <w:rPr>
          <w:sz w:val="21"/>
          <w:szCs w:val="21"/>
        </w:rPr>
        <w:t xml:space="preserve"> a large open space and a quality </w:t>
      </w:r>
      <w:r w:rsidR="002060C0" w:rsidRPr="00E834B1">
        <w:rPr>
          <w:sz w:val="21"/>
          <w:szCs w:val="21"/>
        </w:rPr>
        <w:t xml:space="preserve">sustainable </w:t>
      </w:r>
      <w:r w:rsidR="00803252" w:rsidRPr="00E834B1">
        <w:rPr>
          <w:sz w:val="21"/>
          <w:szCs w:val="21"/>
        </w:rPr>
        <w:t xml:space="preserve">neighborhood.  </w:t>
      </w:r>
    </w:p>
    <w:p w:rsidR="009947A8" w:rsidRDefault="009947A8" w:rsidP="00303D8C">
      <w:pPr>
        <w:spacing w:before="120" w:after="60"/>
      </w:pPr>
      <w:r w:rsidRPr="00842FEA">
        <w:rPr>
          <w:b/>
        </w:rPr>
        <w:t xml:space="preserve">Business </w:t>
      </w:r>
      <w:r w:rsidR="007176A9" w:rsidRPr="00842FEA">
        <w:rPr>
          <w:b/>
        </w:rPr>
        <w:t>P</w:t>
      </w:r>
      <w:r w:rsidRPr="00842FEA">
        <w:rPr>
          <w:b/>
        </w:rPr>
        <w:t>hilosophy</w:t>
      </w:r>
      <w:r>
        <w:t xml:space="preserve">: </w:t>
      </w:r>
    </w:p>
    <w:p w:rsidR="00AF31AD" w:rsidRPr="00E834B1" w:rsidRDefault="005B739D" w:rsidP="00C9194C">
      <w:pPr>
        <w:rPr>
          <w:sz w:val="21"/>
          <w:szCs w:val="21"/>
        </w:rPr>
      </w:pPr>
      <w:r w:rsidRPr="00E834B1">
        <w:rPr>
          <w:sz w:val="21"/>
          <w:szCs w:val="21"/>
        </w:rPr>
        <w:t xml:space="preserve">Cooke Properties philosophy is to make </w:t>
      </w:r>
      <w:r w:rsidR="003F0B80" w:rsidRPr="00E834B1">
        <w:rPr>
          <w:sz w:val="21"/>
          <w:szCs w:val="21"/>
        </w:rPr>
        <w:t>this community a place to</w:t>
      </w:r>
      <w:r w:rsidR="00166DC9" w:rsidRPr="00E834B1">
        <w:rPr>
          <w:sz w:val="21"/>
          <w:szCs w:val="21"/>
        </w:rPr>
        <w:t xml:space="preserve"> seek refuge from the daily </w:t>
      </w:r>
      <w:r w:rsidR="001545E2" w:rsidRPr="00E834B1">
        <w:rPr>
          <w:sz w:val="21"/>
          <w:szCs w:val="21"/>
        </w:rPr>
        <w:t>stress</w:t>
      </w:r>
      <w:r w:rsidR="003F0B80" w:rsidRPr="00E834B1">
        <w:rPr>
          <w:sz w:val="21"/>
          <w:szCs w:val="21"/>
        </w:rPr>
        <w:t xml:space="preserve"> that life brings</w:t>
      </w:r>
      <w:r w:rsidRPr="00E834B1">
        <w:rPr>
          <w:sz w:val="21"/>
          <w:szCs w:val="21"/>
        </w:rPr>
        <w:t xml:space="preserve">.  </w:t>
      </w:r>
      <w:r w:rsidR="003F0B80" w:rsidRPr="00E834B1">
        <w:rPr>
          <w:sz w:val="21"/>
          <w:szCs w:val="21"/>
        </w:rPr>
        <w:t xml:space="preserve">By enhancing the wetland area, </w:t>
      </w:r>
      <w:r w:rsidR="00AF31AD" w:rsidRPr="00E834B1">
        <w:rPr>
          <w:sz w:val="21"/>
          <w:szCs w:val="21"/>
        </w:rPr>
        <w:t xml:space="preserve">building sustainable houses with a low carbon footprint using passive solar heat, passive cooling and ventilation will provide </w:t>
      </w:r>
      <w:r w:rsidR="00084EAA" w:rsidRPr="00E834B1">
        <w:rPr>
          <w:sz w:val="21"/>
          <w:szCs w:val="21"/>
        </w:rPr>
        <w:t>a</w:t>
      </w:r>
      <w:r w:rsidR="00CC688C" w:rsidRPr="00E834B1">
        <w:rPr>
          <w:sz w:val="21"/>
          <w:szCs w:val="21"/>
        </w:rPr>
        <w:t xml:space="preserve"> quality of life </w:t>
      </w:r>
      <w:r w:rsidR="00AF31AD" w:rsidRPr="00E834B1">
        <w:rPr>
          <w:sz w:val="21"/>
          <w:szCs w:val="21"/>
        </w:rPr>
        <w:t>that will impact life and personalities into the future.  I modeled this clustered housing environment from my experience living on Houseboats.</w:t>
      </w:r>
    </w:p>
    <w:p w:rsidR="00176A77" w:rsidRDefault="009947A8" w:rsidP="00C9194C">
      <w:pPr>
        <w:spacing w:after="60"/>
      </w:pPr>
      <w:r w:rsidRPr="00D1442B">
        <w:rPr>
          <w:b/>
        </w:rPr>
        <w:t>To whom will you market your products?</w:t>
      </w:r>
      <w:r>
        <w:t xml:space="preserve"> </w:t>
      </w:r>
    </w:p>
    <w:p w:rsidR="00C72FD9" w:rsidRDefault="00BB7D95" w:rsidP="00E834B1">
      <w:pPr>
        <w:rPr>
          <w:sz w:val="21"/>
          <w:szCs w:val="21"/>
        </w:rPr>
      </w:pPr>
      <w:r w:rsidRPr="00E834B1">
        <w:rPr>
          <w:sz w:val="21"/>
          <w:szCs w:val="21"/>
        </w:rPr>
        <w:t>Cooke Properties</w:t>
      </w:r>
      <w:r w:rsidR="00EA2D85" w:rsidRPr="00E834B1">
        <w:rPr>
          <w:sz w:val="21"/>
          <w:szCs w:val="21"/>
        </w:rPr>
        <w:t xml:space="preserve"> </w:t>
      </w:r>
      <w:r w:rsidR="00166DC9" w:rsidRPr="00E834B1">
        <w:rPr>
          <w:sz w:val="21"/>
          <w:szCs w:val="21"/>
        </w:rPr>
        <w:t>envision s</w:t>
      </w:r>
      <w:r w:rsidR="002C4095" w:rsidRPr="00E834B1">
        <w:rPr>
          <w:sz w:val="21"/>
          <w:szCs w:val="21"/>
        </w:rPr>
        <w:t>ell</w:t>
      </w:r>
      <w:r w:rsidR="00166DC9" w:rsidRPr="00E834B1">
        <w:rPr>
          <w:sz w:val="21"/>
          <w:szCs w:val="21"/>
        </w:rPr>
        <w:t>ing</w:t>
      </w:r>
      <w:r w:rsidR="002C4095" w:rsidRPr="00E834B1">
        <w:rPr>
          <w:sz w:val="21"/>
          <w:szCs w:val="21"/>
        </w:rPr>
        <w:t xml:space="preserve"> to the upscale housing market for </w:t>
      </w:r>
      <w:r w:rsidR="00166DC9" w:rsidRPr="00E834B1">
        <w:rPr>
          <w:sz w:val="21"/>
          <w:szCs w:val="21"/>
        </w:rPr>
        <w:t>singles,</w:t>
      </w:r>
      <w:r w:rsidR="00CC688C" w:rsidRPr="00E834B1">
        <w:rPr>
          <w:sz w:val="21"/>
          <w:szCs w:val="21"/>
        </w:rPr>
        <w:t xml:space="preserve"> </w:t>
      </w:r>
      <w:r w:rsidR="00166DC9" w:rsidRPr="00E834B1">
        <w:rPr>
          <w:sz w:val="21"/>
          <w:szCs w:val="21"/>
        </w:rPr>
        <w:t xml:space="preserve">couples, small families, empty nesters, and urban professionals </w:t>
      </w:r>
      <w:r w:rsidR="002C4095" w:rsidRPr="00E834B1">
        <w:rPr>
          <w:sz w:val="21"/>
          <w:szCs w:val="21"/>
        </w:rPr>
        <w:t>who want to downsi</w:t>
      </w:r>
      <w:r w:rsidR="00166DC9" w:rsidRPr="00E834B1">
        <w:rPr>
          <w:sz w:val="21"/>
          <w:szCs w:val="21"/>
        </w:rPr>
        <w:t>ze to smaller high end domicile</w:t>
      </w:r>
      <w:r w:rsidR="00EA2D85" w:rsidRPr="00E834B1">
        <w:rPr>
          <w:sz w:val="21"/>
          <w:szCs w:val="21"/>
        </w:rPr>
        <w:t xml:space="preserve">. </w:t>
      </w:r>
      <w:r w:rsidR="009D5C6B" w:rsidRPr="00E834B1">
        <w:rPr>
          <w:sz w:val="21"/>
          <w:szCs w:val="21"/>
        </w:rPr>
        <w:t xml:space="preserve">  The houses will be designed using Green construction practices, thus reducing the energy load and utility costs</w:t>
      </w:r>
      <w:r w:rsidR="009C4D66" w:rsidRPr="00E834B1">
        <w:rPr>
          <w:sz w:val="21"/>
          <w:szCs w:val="21"/>
        </w:rPr>
        <w:t xml:space="preserve"> and low carbon footprint</w:t>
      </w:r>
      <w:r w:rsidR="009D5C6B" w:rsidRPr="00E834B1">
        <w:rPr>
          <w:sz w:val="21"/>
          <w:szCs w:val="21"/>
        </w:rPr>
        <w:t xml:space="preserve">. </w:t>
      </w:r>
      <w:r w:rsidR="00EA2D85" w:rsidRPr="00E834B1">
        <w:rPr>
          <w:sz w:val="21"/>
          <w:szCs w:val="21"/>
        </w:rPr>
        <w:t xml:space="preserve"> The ra</w:t>
      </w:r>
      <w:r w:rsidR="00166DC9" w:rsidRPr="00E834B1">
        <w:rPr>
          <w:sz w:val="21"/>
          <w:szCs w:val="21"/>
        </w:rPr>
        <w:t>nge of ages of target group is 3</w:t>
      </w:r>
      <w:r w:rsidR="00EA2D85" w:rsidRPr="00E834B1">
        <w:rPr>
          <w:sz w:val="21"/>
          <w:szCs w:val="21"/>
        </w:rPr>
        <w:t xml:space="preserve">0 to 60 year old.  </w:t>
      </w:r>
    </w:p>
    <w:p w:rsidR="00A13380" w:rsidRDefault="009947A8" w:rsidP="00E834B1">
      <w:pPr>
        <w:spacing w:after="60"/>
      </w:pPr>
      <w:r w:rsidRPr="00D1442B">
        <w:rPr>
          <w:b/>
        </w:rPr>
        <w:t>Describe your industry</w:t>
      </w:r>
      <w:r>
        <w:t xml:space="preserve">.  </w:t>
      </w:r>
    </w:p>
    <w:p w:rsidR="008327D9" w:rsidRPr="00E834B1" w:rsidRDefault="008327D9" w:rsidP="00E834B1">
      <w:pPr>
        <w:spacing w:after="120"/>
        <w:rPr>
          <w:sz w:val="21"/>
          <w:szCs w:val="21"/>
        </w:rPr>
      </w:pPr>
      <w:r w:rsidRPr="00E834B1">
        <w:rPr>
          <w:sz w:val="21"/>
          <w:szCs w:val="21"/>
        </w:rPr>
        <w:t>Presently</w:t>
      </w:r>
      <w:r w:rsidRPr="00E834B1">
        <w:rPr>
          <w:b/>
          <w:sz w:val="21"/>
          <w:szCs w:val="21"/>
        </w:rPr>
        <w:t>,</w:t>
      </w:r>
      <w:r w:rsidRPr="00E834B1">
        <w:rPr>
          <w:sz w:val="21"/>
          <w:szCs w:val="21"/>
        </w:rPr>
        <w:t xml:space="preserve"> Tukwila </w:t>
      </w:r>
      <w:r w:rsidR="00A13380" w:rsidRPr="00E834B1">
        <w:rPr>
          <w:sz w:val="21"/>
          <w:szCs w:val="21"/>
        </w:rPr>
        <w:t xml:space="preserve">does not have any </w:t>
      </w:r>
      <w:r w:rsidR="009E40F0" w:rsidRPr="00E834B1">
        <w:rPr>
          <w:sz w:val="21"/>
          <w:szCs w:val="21"/>
        </w:rPr>
        <w:t>cottage</w:t>
      </w:r>
      <w:r w:rsidR="00D1442B" w:rsidRPr="00E834B1">
        <w:rPr>
          <w:sz w:val="21"/>
          <w:szCs w:val="21"/>
        </w:rPr>
        <w:t xml:space="preserve"> or clustered type </w:t>
      </w:r>
      <w:r w:rsidR="009E40F0" w:rsidRPr="00E834B1">
        <w:rPr>
          <w:sz w:val="21"/>
          <w:szCs w:val="21"/>
        </w:rPr>
        <w:t>housing</w:t>
      </w:r>
      <w:r w:rsidRPr="00E834B1">
        <w:rPr>
          <w:sz w:val="21"/>
          <w:szCs w:val="21"/>
        </w:rPr>
        <w:t>.  This would be the first in Tukwila a city 20 minutes from Seattle, the largest city in Washington State</w:t>
      </w:r>
      <w:r w:rsidR="00EA2D85" w:rsidRPr="00E834B1">
        <w:rPr>
          <w:sz w:val="21"/>
          <w:szCs w:val="21"/>
        </w:rPr>
        <w:t>, 5 minutes from the largest Mall, 2 minutes to a large walking/biking path</w:t>
      </w:r>
      <w:r w:rsidR="00D1442B" w:rsidRPr="00E834B1">
        <w:rPr>
          <w:sz w:val="21"/>
          <w:szCs w:val="21"/>
        </w:rPr>
        <w:t xml:space="preserve"> (Interurban Bike Path)</w:t>
      </w:r>
      <w:r w:rsidR="00EA2D85" w:rsidRPr="00E834B1">
        <w:rPr>
          <w:sz w:val="21"/>
          <w:szCs w:val="21"/>
        </w:rPr>
        <w:t>,</w:t>
      </w:r>
      <w:r w:rsidR="009E40F0" w:rsidRPr="00E834B1">
        <w:rPr>
          <w:sz w:val="21"/>
          <w:szCs w:val="21"/>
        </w:rPr>
        <w:t xml:space="preserve"> </w:t>
      </w:r>
      <w:r w:rsidR="00D1442B" w:rsidRPr="00E834B1">
        <w:rPr>
          <w:sz w:val="21"/>
          <w:szCs w:val="21"/>
        </w:rPr>
        <w:t xml:space="preserve">5 minutes to </w:t>
      </w:r>
      <w:r w:rsidR="009E40F0" w:rsidRPr="00E834B1">
        <w:rPr>
          <w:sz w:val="21"/>
          <w:szCs w:val="21"/>
        </w:rPr>
        <w:t>Light Rail</w:t>
      </w:r>
      <w:r w:rsidR="00D1442B" w:rsidRPr="00E834B1">
        <w:rPr>
          <w:sz w:val="21"/>
          <w:szCs w:val="21"/>
        </w:rPr>
        <w:t xml:space="preserve"> station</w:t>
      </w:r>
      <w:r w:rsidR="009E40F0" w:rsidRPr="00E834B1">
        <w:rPr>
          <w:sz w:val="21"/>
          <w:szCs w:val="21"/>
        </w:rPr>
        <w:t xml:space="preserve"> </w:t>
      </w:r>
      <w:r w:rsidR="009E40F0" w:rsidRPr="00E834B1">
        <w:rPr>
          <w:sz w:val="21"/>
          <w:szCs w:val="21"/>
        </w:rPr>
        <w:lastRenderedPageBreak/>
        <w:t xml:space="preserve">between Seattle and the </w:t>
      </w:r>
      <w:r w:rsidR="00D1442B" w:rsidRPr="00E834B1">
        <w:rPr>
          <w:sz w:val="21"/>
          <w:szCs w:val="21"/>
        </w:rPr>
        <w:t>airport</w:t>
      </w:r>
      <w:r w:rsidR="009E40F0" w:rsidRPr="00E834B1">
        <w:rPr>
          <w:sz w:val="21"/>
          <w:szCs w:val="21"/>
        </w:rPr>
        <w:t>,</w:t>
      </w:r>
      <w:r w:rsidR="00D1442B" w:rsidRPr="00E834B1">
        <w:rPr>
          <w:sz w:val="21"/>
          <w:szCs w:val="21"/>
        </w:rPr>
        <w:t xml:space="preserve"> 2 minutes to the Duwamish River,</w:t>
      </w:r>
      <w:r w:rsidR="00EA2D85" w:rsidRPr="00E834B1">
        <w:rPr>
          <w:sz w:val="21"/>
          <w:szCs w:val="21"/>
        </w:rPr>
        <w:t xml:space="preserve"> </w:t>
      </w:r>
      <w:r w:rsidR="00EE6023" w:rsidRPr="00E834B1">
        <w:rPr>
          <w:sz w:val="21"/>
          <w:szCs w:val="21"/>
        </w:rPr>
        <w:t xml:space="preserve">10 minutes to the Aviation High School, </w:t>
      </w:r>
      <w:r w:rsidR="00EA2D85" w:rsidRPr="00E834B1">
        <w:rPr>
          <w:sz w:val="21"/>
          <w:szCs w:val="21"/>
        </w:rPr>
        <w:t>and 3 minutes to a large Tukwila Community Center</w:t>
      </w:r>
      <w:r w:rsidRPr="00E834B1">
        <w:rPr>
          <w:sz w:val="21"/>
          <w:szCs w:val="21"/>
        </w:rPr>
        <w:t>.  There is a growing need for smaller housing on smaller lots with greater responsibility for landscape care done by contracting agency and close sense of community.</w:t>
      </w:r>
    </w:p>
    <w:p w:rsidR="00C72FD9" w:rsidRDefault="00E7297C" w:rsidP="00C9194C">
      <w:pPr>
        <w:spacing w:after="60"/>
      </w:pPr>
      <w:r w:rsidRPr="00D1442B">
        <w:rPr>
          <w:b/>
        </w:rPr>
        <w:t>Describe y</w:t>
      </w:r>
      <w:r w:rsidR="009947A8" w:rsidRPr="00D1442B">
        <w:rPr>
          <w:b/>
        </w:rPr>
        <w:t>our most important company strengths and core competencies</w:t>
      </w:r>
      <w:r w:rsidRPr="00D1442B">
        <w:rPr>
          <w:b/>
        </w:rPr>
        <w:t>.</w:t>
      </w:r>
    </w:p>
    <w:p w:rsidR="00B208B6" w:rsidRPr="00C9194C" w:rsidRDefault="00842FEA" w:rsidP="00C9194C">
      <w:pPr>
        <w:rPr>
          <w:sz w:val="21"/>
          <w:szCs w:val="21"/>
        </w:rPr>
      </w:pPr>
      <w:r w:rsidRPr="00C9194C">
        <w:rPr>
          <w:sz w:val="21"/>
          <w:szCs w:val="21"/>
        </w:rPr>
        <w:t>The</w:t>
      </w:r>
      <w:r w:rsidRPr="00C9194C">
        <w:rPr>
          <w:b/>
          <w:sz w:val="21"/>
          <w:szCs w:val="21"/>
        </w:rPr>
        <w:t xml:space="preserve"> </w:t>
      </w:r>
      <w:r w:rsidRPr="00C9194C">
        <w:rPr>
          <w:sz w:val="21"/>
          <w:szCs w:val="21"/>
        </w:rPr>
        <w:t>compan</w:t>
      </w:r>
      <w:r w:rsidR="00393D86" w:rsidRPr="00C9194C">
        <w:rPr>
          <w:sz w:val="21"/>
          <w:szCs w:val="21"/>
        </w:rPr>
        <w:t>y’</w:t>
      </w:r>
      <w:r w:rsidRPr="00C9194C">
        <w:rPr>
          <w:sz w:val="21"/>
          <w:szCs w:val="21"/>
        </w:rPr>
        <w:t xml:space="preserve">s </w:t>
      </w:r>
      <w:r w:rsidR="00B208B6" w:rsidRPr="00C9194C">
        <w:rPr>
          <w:sz w:val="21"/>
          <w:szCs w:val="21"/>
        </w:rPr>
        <w:t xml:space="preserve">core competencies </w:t>
      </w:r>
      <w:r w:rsidR="009738F6" w:rsidRPr="00C9194C">
        <w:rPr>
          <w:sz w:val="21"/>
          <w:szCs w:val="21"/>
        </w:rPr>
        <w:t>are</w:t>
      </w:r>
      <w:r w:rsidR="00B208B6" w:rsidRPr="00C9194C">
        <w:rPr>
          <w:sz w:val="21"/>
          <w:szCs w:val="21"/>
        </w:rPr>
        <w:t xml:space="preserve"> having sound project management skills developed through the UW PM Certificate program, years of contracting for consumers</w:t>
      </w:r>
      <w:r w:rsidR="009E40F0" w:rsidRPr="00C9194C">
        <w:rPr>
          <w:sz w:val="21"/>
          <w:szCs w:val="21"/>
        </w:rPr>
        <w:t xml:space="preserve"> for painting and general contracting services</w:t>
      </w:r>
      <w:r w:rsidR="00D1442B" w:rsidRPr="00C9194C">
        <w:rPr>
          <w:sz w:val="21"/>
          <w:szCs w:val="21"/>
        </w:rPr>
        <w:t>, inventing,</w:t>
      </w:r>
      <w:r w:rsidR="00B208B6" w:rsidRPr="00C9194C">
        <w:rPr>
          <w:sz w:val="21"/>
          <w:szCs w:val="21"/>
        </w:rPr>
        <w:t xml:space="preserve"> designing, developing and marketing the Pow’r Load’r playground toy</w:t>
      </w:r>
      <w:r w:rsidR="00D1442B" w:rsidRPr="00C9194C">
        <w:rPr>
          <w:sz w:val="21"/>
          <w:szCs w:val="21"/>
        </w:rPr>
        <w:t xml:space="preserve"> for national distribution, and Project Management activities on the largest public works project </w:t>
      </w:r>
      <w:r w:rsidR="00AA7B4A" w:rsidRPr="00C9194C">
        <w:rPr>
          <w:sz w:val="21"/>
          <w:szCs w:val="21"/>
        </w:rPr>
        <w:t xml:space="preserve">ever </w:t>
      </w:r>
      <w:r w:rsidR="00D1442B" w:rsidRPr="00C9194C">
        <w:rPr>
          <w:sz w:val="21"/>
          <w:szCs w:val="21"/>
        </w:rPr>
        <w:t>done by the Seattle Parks Department</w:t>
      </w:r>
      <w:r w:rsidR="00B208B6" w:rsidRPr="00C9194C">
        <w:rPr>
          <w:sz w:val="21"/>
          <w:szCs w:val="21"/>
        </w:rPr>
        <w:t xml:space="preserve">.  </w:t>
      </w:r>
      <w:r w:rsidR="009E40F0" w:rsidRPr="00C9194C">
        <w:rPr>
          <w:sz w:val="21"/>
          <w:szCs w:val="21"/>
        </w:rPr>
        <w:t xml:space="preserve"> These skills and proficiencies make this project a match for my strengths.  My knowledge base provides me with a good background for negotiating and finding the capable people to bring this project to a successful conclusion.  A primary example is the wetland mitigation.  I initially didn’t believe the city’s demarcation of a type 2 wetland.  I interviewed several consultants </w:t>
      </w:r>
      <w:r w:rsidR="00764FB8" w:rsidRPr="00C9194C">
        <w:rPr>
          <w:sz w:val="21"/>
          <w:szCs w:val="21"/>
        </w:rPr>
        <w:t xml:space="preserve">negotiating a staged contract with Adolfson and Associates.  The finding </w:t>
      </w:r>
      <w:r w:rsidR="00AA7B4A" w:rsidRPr="00C9194C">
        <w:rPr>
          <w:sz w:val="21"/>
          <w:szCs w:val="21"/>
        </w:rPr>
        <w:t>determined that it is a stage three</w:t>
      </w:r>
      <w:r w:rsidR="00764FB8" w:rsidRPr="00C9194C">
        <w:rPr>
          <w:sz w:val="21"/>
          <w:szCs w:val="21"/>
        </w:rPr>
        <w:t xml:space="preserve"> wetland </w:t>
      </w:r>
      <w:r w:rsidRPr="00C9194C">
        <w:rPr>
          <w:sz w:val="21"/>
          <w:szCs w:val="21"/>
        </w:rPr>
        <w:t>by</w:t>
      </w:r>
      <w:r w:rsidR="00AA7B4A" w:rsidRPr="00C9194C">
        <w:rPr>
          <w:sz w:val="21"/>
          <w:szCs w:val="21"/>
        </w:rPr>
        <w:t xml:space="preserve"> enhanc</w:t>
      </w:r>
      <w:r w:rsidRPr="00C9194C">
        <w:rPr>
          <w:sz w:val="21"/>
          <w:szCs w:val="21"/>
        </w:rPr>
        <w:t>ing the</w:t>
      </w:r>
      <w:r w:rsidR="00AA7B4A" w:rsidRPr="00C9194C">
        <w:rPr>
          <w:sz w:val="21"/>
          <w:szCs w:val="21"/>
        </w:rPr>
        <w:t xml:space="preserve"> buffer</w:t>
      </w:r>
      <w:r w:rsidRPr="00C9194C">
        <w:rPr>
          <w:sz w:val="21"/>
          <w:szCs w:val="21"/>
        </w:rPr>
        <w:t xml:space="preserve"> thus</w:t>
      </w:r>
      <w:r w:rsidR="00AA7B4A" w:rsidRPr="00C9194C">
        <w:rPr>
          <w:sz w:val="21"/>
          <w:szCs w:val="21"/>
        </w:rPr>
        <w:t xml:space="preserve"> reducing the wetland and buffer </w:t>
      </w:r>
      <w:r w:rsidR="00764FB8" w:rsidRPr="00C9194C">
        <w:rPr>
          <w:sz w:val="21"/>
          <w:szCs w:val="21"/>
        </w:rPr>
        <w:t xml:space="preserve">allowing the project to </w:t>
      </w:r>
      <w:r w:rsidR="00AA7B4A" w:rsidRPr="00C9194C">
        <w:rPr>
          <w:sz w:val="21"/>
          <w:szCs w:val="21"/>
        </w:rPr>
        <w:t>proceed</w:t>
      </w:r>
      <w:r w:rsidR="00764FB8" w:rsidRPr="00C9194C">
        <w:rPr>
          <w:sz w:val="21"/>
          <w:szCs w:val="21"/>
        </w:rPr>
        <w:t xml:space="preserve"> as planned.</w:t>
      </w:r>
      <w:r w:rsidR="00AA7B4A" w:rsidRPr="00C9194C">
        <w:rPr>
          <w:sz w:val="21"/>
          <w:szCs w:val="21"/>
        </w:rPr>
        <w:t xml:space="preserve">  The caveat to my recent activities is negotiating a quiet title with the City to add the never used right-of-way to my property description, adding 9000 SF to the project for the sum of $450.00</w:t>
      </w:r>
    </w:p>
    <w:p w:rsidR="009C4D66" w:rsidRPr="00C9194C" w:rsidRDefault="00B208B6" w:rsidP="00C9194C">
      <w:pPr>
        <w:spacing w:after="120"/>
        <w:rPr>
          <w:sz w:val="21"/>
          <w:szCs w:val="21"/>
        </w:rPr>
      </w:pPr>
      <w:r w:rsidRPr="00C9194C">
        <w:rPr>
          <w:b/>
          <w:sz w:val="21"/>
          <w:szCs w:val="21"/>
        </w:rPr>
        <w:t>The company</w:t>
      </w:r>
      <w:r w:rsidR="00EE6023" w:rsidRPr="00C9194C">
        <w:rPr>
          <w:sz w:val="21"/>
          <w:szCs w:val="21"/>
        </w:rPr>
        <w:t xml:space="preserve"> will succeed because of the core group of consultants, the project team, </w:t>
      </w:r>
      <w:r w:rsidR="00842FEA" w:rsidRPr="00C9194C">
        <w:rPr>
          <w:sz w:val="21"/>
          <w:szCs w:val="21"/>
        </w:rPr>
        <w:t xml:space="preserve">are a strategic factor </w:t>
      </w:r>
      <w:r w:rsidR="00EE6023" w:rsidRPr="00C9194C">
        <w:rPr>
          <w:sz w:val="21"/>
          <w:szCs w:val="21"/>
        </w:rPr>
        <w:t>that aid in the development of the project.  The project team consists of</w:t>
      </w:r>
      <w:r w:rsidR="009C4D66" w:rsidRPr="00C9194C">
        <w:rPr>
          <w:sz w:val="21"/>
          <w:szCs w:val="21"/>
        </w:rPr>
        <w:t>:</w:t>
      </w:r>
    </w:p>
    <w:p w:rsidR="00413AEC" w:rsidRPr="00C9194C" w:rsidRDefault="00413AEC" w:rsidP="00C9194C">
      <w:pPr>
        <w:spacing w:after="120"/>
        <w:rPr>
          <w:sz w:val="21"/>
          <w:szCs w:val="21"/>
        </w:rPr>
      </w:pPr>
      <w:r w:rsidRPr="00C9194C">
        <w:rPr>
          <w:sz w:val="21"/>
          <w:szCs w:val="21"/>
        </w:rPr>
        <w:t>Todd Smith (project manager),</w:t>
      </w:r>
    </w:p>
    <w:p w:rsidR="009C4D66" w:rsidRPr="00C9194C" w:rsidRDefault="00EE6023" w:rsidP="00C9194C">
      <w:pPr>
        <w:spacing w:after="120"/>
        <w:rPr>
          <w:sz w:val="21"/>
          <w:szCs w:val="21"/>
        </w:rPr>
      </w:pPr>
      <w:r w:rsidRPr="00C9194C">
        <w:rPr>
          <w:sz w:val="21"/>
          <w:szCs w:val="21"/>
        </w:rPr>
        <w:t xml:space="preserve">Chandler Stever </w:t>
      </w:r>
      <w:r w:rsidR="00675196" w:rsidRPr="00C9194C">
        <w:rPr>
          <w:sz w:val="21"/>
          <w:szCs w:val="21"/>
        </w:rPr>
        <w:t>(</w:t>
      </w:r>
      <w:r w:rsidRPr="00C9194C">
        <w:rPr>
          <w:sz w:val="21"/>
          <w:szCs w:val="21"/>
        </w:rPr>
        <w:t>principle architect</w:t>
      </w:r>
      <w:r w:rsidR="00675196" w:rsidRPr="00C9194C">
        <w:rPr>
          <w:sz w:val="21"/>
          <w:szCs w:val="21"/>
        </w:rPr>
        <w:t>)</w:t>
      </w:r>
      <w:r w:rsidRPr="00C9194C">
        <w:rPr>
          <w:sz w:val="21"/>
          <w:szCs w:val="21"/>
        </w:rPr>
        <w:t xml:space="preserve">, </w:t>
      </w:r>
    </w:p>
    <w:p w:rsidR="009C4D66" w:rsidRPr="00C9194C" w:rsidRDefault="00911615" w:rsidP="00C9194C">
      <w:pPr>
        <w:spacing w:after="120"/>
        <w:rPr>
          <w:sz w:val="21"/>
          <w:szCs w:val="21"/>
        </w:rPr>
      </w:pPr>
      <w:r w:rsidRPr="00C9194C">
        <w:rPr>
          <w:sz w:val="21"/>
          <w:szCs w:val="21"/>
        </w:rPr>
        <w:t>Calvin Smith (</w:t>
      </w:r>
      <w:r w:rsidR="00413AEC" w:rsidRPr="00C9194C">
        <w:rPr>
          <w:sz w:val="21"/>
          <w:szCs w:val="21"/>
        </w:rPr>
        <w:t>b</w:t>
      </w:r>
      <w:r w:rsidRPr="00C9194C">
        <w:rPr>
          <w:sz w:val="21"/>
          <w:szCs w:val="21"/>
        </w:rPr>
        <w:t xml:space="preserve">usiness </w:t>
      </w:r>
      <w:r w:rsidR="00413AEC" w:rsidRPr="00C9194C">
        <w:rPr>
          <w:sz w:val="21"/>
          <w:szCs w:val="21"/>
        </w:rPr>
        <w:t>a</w:t>
      </w:r>
      <w:r w:rsidRPr="00C9194C">
        <w:rPr>
          <w:sz w:val="21"/>
          <w:szCs w:val="21"/>
        </w:rPr>
        <w:t>nalyst),</w:t>
      </w:r>
    </w:p>
    <w:p w:rsidR="009C4D66" w:rsidRPr="00C9194C" w:rsidRDefault="00675196" w:rsidP="0064461D">
      <w:pPr>
        <w:rPr>
          <w:sz w:val="21"/>
          <w:szCs w:val="21"/>
        </w:rPr>
      </w:pPr>
      <w:r w:rsidRPr="00C9194C">
        <w:rPr>
          <w:sz w:val="21"/>
          <w:szCs w:val="21"/>
        </w:rPr>
        <w:t xml:space="preserve">Don Nelson (excavation and utilities expert).  </w:t>
      </w:r>
    </w:p>
    <w:p w:rsidR="00B208B6" w:rsidRPr="00C9194C" w:rsidRDefault="00B208B6" w:rsidP="00C9194C">
      <w:pPr>
        <w:spacing w:before="60" w:after="120"/>
        <w:rPr>
          <w:sz w:val="21"/>
          <w:szCs w:val="21"/>
        </w:rPr>
      </w:pPr>
      <w:r w:rsidRPr="00C9194C">
        <w:rPr>
          <w:sz w:val="21"/>
          <w:szCs w:val="21"/>
        </w:rPr>
        <w:t>I own the property, the existing house will be rented until the building stage commences, limiting my financial exposure.</w:t>
      </w:r>
      <w:r w:rsidR="009738F6" w:rsidRPr="00C9194C">
        <w:rPr>
          <w:sz w:val="21"/>
          <w:szCs w:val="21"/>
        </w:rPr>
        <w:t xml:space="preserve">  The housing market in the Seattle-Tukwila area is showing signs of growth. </w:t>
      </w:r>
      <w:r w:rsidR="00AA7B4A" w:rsidRPr="00C9194C">
        <w:rPr>
          <w:sz w:val="21"/>
          <w:szCs w:val="21"/>
        </w:rPr>
        <w:t xml:space="preserve">Nationally housing prices are down 22% while here they have grown 11%.  </w:t>
      </w:r>
      <w:r w:rsidR="009738F6" w:rsidRPr="00C9194C">
        <w:rPr>
          <w:sz w:val="21"/>
          <w:szCs w:val="21"/>
        </w:rPr>
        <w:t xml:space="preserve"> The baby boom market is nearing the time when a big house is too much to care for, children have </w:t>
      </w:r>
      <w:r w:rsidR="00764FB8" w:rsidRPr="00C9194C">
        <w:rPr>
          <w:sz w:val="21"/>
          <w:szCs w:val="21"/>
        </w:rPr>
        <w:t>moved out,</w:t>
      </w:r>
      <w:r w:rsidR="009738F6" w:rsidRPr="00C9194C">
        <w:rPr>
          <w:sz w:val="21"/>
          <w:szCs w:val="21"/>
        </w:rPr>
        <w:t xml:space="preserve"> and assisted living is unnecessary or not an option.  Finally </w:t>
      </w:r>
      <w:r w:rsidR="00675196" w:rsidRPr="00C9194C">
        <w:rPr>
          <w:sz w:val="21"/>
          <w:szCs w:val="21"/>
        </w:rPr>
        <w:t xml:space="preserve">the </w:t>
      </w:r>
      <w:r w:rsidR="009738F6" w:rsidRPr="00C9194C">
        <w:rPr>
          <w:sz w:val="21"/>
          <w:szCs w:val="21"/>
        </w:rPr>
        <w:t>light rail between Seattle and SeaTac Airport is nearby allowing homeowners access</w:t>
      </w:r>
      <w:r w:rsidR="00764FB8" w:rsidRPr="00C9194C">
        <w:rPr>
          <w:sz w:val="21"/>
          <w:szCs w:val="21"/>
        </w:rPr>
        <w:t xml:space="preserve"> to downtown and air travel</w:t>
      </w:r>
      <w:r w:rsidR="009738F6" w:rsidRPr="00C9194C">
        <w:rPr>
          <w:sz w:val="21"/>
          <w:szCs w:val="21"/>
        </w:rPr>
        <w:t xml:space="preserve"> </w:t>
      </w:r>
      <w:r w:rsidR="00764FB8" w:rsidRPr="00C9194C">
        <w:rPr>
          <w:sz w:val="21"/>
          <w:szCs w:val="21"/>
        </w:rPr>
        <w:t xml:space="preserve">providing </w:t>
      </w:r>
      <w:r w:rsidR="009738F6" w:rsidRPr="00C9194C">
        <w:rPr>
          <w:sz w:val="21"/>
          <w:szCs w:val="21"/>
        </w:rPr>
        <w:t>convenient living</w:t>
      </w:r>
      <w:r w:rsidR="00764FB8" w:rsidRPr="00C9194C">
        <w:rPr>
          <w:sz w:val="21"/>
          <w:szCs w:val="21"/>
        </w:rPr>
        <w:t xml:space="preserve"> without the use of an auto</w:t>
      </w:r>
      <w:r w:rsidR="009738F6" w:rsidRPr="00C9194C">
        <w:rPr>
          <w:sz w:val="21"/>
          <w:szCs w:val="21"/>
        </w:rPr>
        <w:t>.</w:t>
      </w:r>
    </w:p>
    <w:p w:rsidR="00B208B6" w:rsidRPr="00C9194C" w:rsidRDefault="00B208B6" w:rsidP="00C9194C">
      <w:pPr>
        <w:spacing w:before="60" w:after="120"/>
        <w:rPr>
          <w:sz w:val="21"/>
          <w:szCs w:val="21"/>
        </w:rPr>
      </w:pPr>
      <w:r w:rsidRPr="00C9194C">
        <w:rPr>
          <w:b/>
          <w:sz w:val="21"/>
          <w:szCs w:val="21"/>
        </w:rPr>
        <w:t>Competitive strengths</w:t>
      </w:r>
      <w:r w:rsidR="00AA7B4A" w:rsidRPr="00C9194C">
        <w:rPr>
          <w:b/>
          <w:sz w:val="21"/>
          <w:szCs w:val="21"/>
        </w:rPr>
        <w:t xml:space="preserve">: </w:t>
      </w:r>
      <w:r w:rsidR="009738F6" w:rsidRPr="00C9194C">
        <w:rPr>
          <w:sz w:val="21"/>
          <w:szCs w:val="21"/>
        </w:rPr>
        <w:t xml:space="preserve"> I have considerable training in this arena</w:t>
      </w:r>
      <w:r w:rsidR="00AA7B4A" w:rsidRPr="00C9194C">
        <w:rPr>
          <w:sz w:val="21"/>
          <w:szCs w:val="21"/>
        </w:rPr>
        <w:t xml:space="preserve"> of managing projects</w:t>
      </w:r>
      <w:r w:rsidR="009738F6" w:rsidRPr="00C9194C">
        <w:rPr>
          <w:sz w:val="21"/>
          <w:szCs w:val="21"/>
        </w:rPr>
        <w:t>.</w:t>
      </w:r>
      <w:r w:rsidR="00A40CB3" w:rsidRPr="00C9194C">
        <w:rPr>
          <w:sz w:val="21"/>
          <w:szCs w:val="21"/>
        </w:rPr>
        <w:t xml:space="preserve">  I can negotiate contracts, my considerable knowledge of </w:t>
      </w:r>
      <w:r w:rsidR="00582E75" w:rsidRPr="00C9194C">
        <w:rPr>
          <w:sz w:val="21"/>
          <w:szCs w:val="21"/>
        </w:rPr>
        <w:t>building practices will provide and advantage when dealing with outside contractors.</w:t>
      </w:r>
      <w:r w:rsidR="00764FB8" w:rsidRPr="00C9194C">
        <w:rPr>
          <w:sz w:val="21"/>
          <w:szCs w:val="21"/>
        </w:rPr>
        <w:t xml:space="preserve">  M</w:t>
      </w:r>
      <w:r w:rsidR="00A40CB3" w:rsidRPr="00C9194C">
        <w:rPr>
          <w:sz w:val="21"/>
          <w:szCs w:val="21"/>
        </w:rPr>
        <w:t>y background in building trades make this venture ideally suited for a successful outcome.</w:t>
      </w:r>
    </w:p>
    <w:p w:rsidR="008327D9" w:rsidRPr="00C9194C" w:rsidRDefault="009947A8" w:rsidP="00C9194C">
      <w:pPr>
        <w:spacing w:before="60" w:after="120"/>
        <w:rPr>
          <w:sz w:val="21"/>
          <w:szCs w:val="21"/>
        </w:rPr>
      </w:pPr>
      <w:r w:rsidRPr="00C9194C">
        <w:rPr>
          <w:b/>
          <w:sz w:val="21"/>
          <w:szCs w:val="21"/>
        </w:rPr>
        <w:t>Legal form of ownership:</w:t>
      </w:r>
      <w:r w:rsidRPr="00C9194C">
        <w:rPr>
          <w:sz w:val="21"/>
          <w:szCs w:val="21"/>
        </w:rPr>
        <w:t xml:space="preserve"> </w:t>
      </w:r>
      <w:r w:rsidR="00C9194C" w:rsidRPr="00C9194C">
        <w:rPr>
          <w:sz w:val="21"/>
          <w:szCs w:val="21"/>
        </w:rPr>
        <w:t xml:space="preserve"> </w:t>
      </w:r>
      <w:r w:rsidR="006B0D47" w:rsidRPr="00C9194C">
        <w:rPr>
          <w:sz w:val="21"/>
          <w:szCs w:val="21"/>
        </w:rPr>
        <w:t xml:space="preserve">We have selected </w:t>
      </w:r>
      <w:r w:rsidR="00582E75" w:rsidRPr="00C9194C">
        <w:rPr>
          <w:b/>
          <w:sz w:val="21"/>
          <w:szCs w:val="21"/>
        </w:rPr>
        <w:t>Limited liability C</w:t>
      </w:r>
      <w:r w:rsidR="008327D9" w:rsidRPr="00C9194C">
        <w:rPr>
          <w:b/>
          <w:sz w:val="21"/>
          <w:szCs w:val="21"/>
        </w:rPr>
        <w:t>orporation</w:t>
      </w:r>
      <w:r w:rsidR="00413AEC" w:rsidRPr="00C9194C">
        <w:rPr>
          <w:b/>
          <w:sz w:val="21"/>
          <w:szCs w:val="21"/>
        </w:rPr>
        <w:t xml:space="preserve"> </w:t>
      </w:r>
      <w:r w:rsidR="008327D9" w:rsidRPr="00C9194C">
        <w:rPr>
          <w:sz w:val="21"/>
          <w:szCs w:val="21"/>
        </w:rPr>
        <w:t xml:space="preserve">(LLC) </w:t>
      </w:r>
      <w:r w:rsidR="009C4D66" w:rsidRPr="00C9194C">
        <w:rPr>
          <w:sz w:val="21"/>
          <w:szCs w:val="21"/>
        </w:rPr>
        <w:t>a</w:t>
      </w:r>
      <w:r w:rsidR="008327D9" w:rsidRPr="00C9194C">
        <w:rPr>
          <w:sz w:val="21"/>
          <w:szCs w:val="21"/>
        </w:rPr>
        <w:t xml:space="preserve">s the form of ownership chosen because this allows Cooke </w:t>
      </w:r>
      <w:r w:rsidR="00582E75" w:rsidRPr="00C9194C">
        <w:rPr>
          <w:sz w:val="21"/>
          <w:szCs w:val="21"/>
        </w:rPr>
        <w:t xml:space="preserve">Riverside </w:t>
      </w:r>
      <w:r w:rsidR="008327D9" w:rsidRPr="00C9194C">
        <w:rPr>
          <w:sz w:val="21"/>
          <w:szCs w:val="21"/>
        </w:rPr>
        <w:t>Properties to be separate</w:t>
      </w:r>
      <w:r w:rsidR="008327D9">
        <w:t xml:space="preserve"> and distinct from </w:t>
      </w:r>
      <w:r w:rsidR="008327D9" w:rsidRPr="00C9194C">
        <w:rPr>
          <w:sz w:val="21"/>
          <w:szCs w:val="21"/>
        </w:rPr>
        <w:t>my personal property.</w:t>
      </w:r>
      <w:r w:rsidR="00764FB8" w:rsidRPr="00C9194C">
        <w:rPr>
          <w:sz w:val="21"/>
          <w:szCs w:val="21"/>
        </w:rPr>
        <w:t xml:space="preserve">  Most projects of this sort are LLC.</w:t>
      </w:r>
      <w:r w:rsidR="002060C0" w:rsidRPr="00C9194C">
        <w:rPr>
          <w:sz w:val="21"/>
          <w:szCs w:val="21"/>
        </w:rPr>
        <w:t xml:space="preserve">  The houses legal description will be based on fee simple lots with large common are owned jointly.</w:t>
      </w:r>
    </w:p>
    <w:p w:rsidR="004E7E42" w:rsidRDefault="004E7E42" w:rsidP="00265592">
      <w:pPr>
        <w:pStyle w:val="Heading3"/>
      </w:pPr>
      <w:bookmarkStart w:id="10" w:name="_Toc504472913"/>
      <w:bookmarkStart w:id="11" w:name="_Toc504555998"/>
      <w:bookmarkStart w:id="12" w:name="_Toc207892205"/>
      <w:r>
        <w:lastRenderedPageBreak/>
        <w:t xml:space="preserve">Products and </w:t>
      </w:r>
      <w:r w:rsidR="002F63D4">
        <w:t>S</w:t>
      </w:r>
      <w:r>
        <w:t>ervices</w:t>
      </w:r>
      <w:bookmarkEnd w:id="10"/>
      <w:bookmarkEnd w:id="11"/>
      <w:bookmarkEnd w:id="12"/>
    </w:p>
    <w:p w:rsidR="00B619F6" w:rsidRPr="00E861C9" w:rsidRDefault="00B619F6" w:rsidP="00303D8C">
      <w:pPr>
        <w:spacing w:after="120"/>
        <w:rPr>
          <w:sz w:val="21"/>
          <w:szCs w:val="21"/>
        </w:rPr>
      </w:pPr>
      <w:r w:rsidRPr="00E861C9">
        <w:rPr>
          <w:sz w:val="21"/>
          <w:szCs w:val="21"/>
        </w:rPr>
        <w:t xml:space="preserve">My product is sub-dividing the property into </w:t>
      </w:r>
      <w:r w:rsidR="00582E75" w:rsidRPr="00E861C9">
        <w:rPr>
          <w:sz w:val="21"/>
          <w:szCs w:val="21"/>
        </w:rPr>
        <w:t>build-</w:t>
      </w:r>
      <w:r w:rsidRPr="00E861C9">
        <w:rPr>
          <w:sz w:val="21"/>
          <w:szCs w:val="21"/>
        </w:rPr>
        <w:t xml:space="preserve">able lots </w:t>
      </w:r>
      <w:r w:rsidR="00582E75" w:rsidRPr="00E861C9">
        <w:rPr>
          <w:sz w:val="21"/>
          <w:szCs w:val="21"/>
        </w:rPr>
        <w:t>for sale or</w:t>
      </w:r>
      <w:r w:rsidRPr="00E861C9">
        <w:rPr>
          <w:sz w:val="21"/>
          <w:szCs w:val="21"/>
        </w:rPr>
        <w:t xml:space="preserve"> contracting the building of </w:t>
      </w:r>
      <w:r w:rsidR="00582E75" w:rsidRPr="00E861C9">
        <w:rPr>
          <w:sz w:val="21"/>
          <w:szCs w:val="21"/>
        </w:rPr>
        <w:t>9</w:t>
      </w:r>
      <w:r w:rsidRPr="00E861C9">
        <w:rPr>
          <w:sz w:val="21"/>
          <w:szCs w:val="21"/>
        </w:rPr>
        <w:t xml:space="preserve"> cottage</w:t>
      </w:r>
      <w:r w:rsidR="00582E75" w:rsidRPr="00E861C9">
        <w:rPr>
          <w:sz w:val="21"/>
          <w:szCs w:val="21"/>
        </w:rPr>
        <w:t>/clustered</w:t>
      </w:r>
      <w:r w:rsidRPr="00E861C9">
        <w:rPr>
          <w:sz w:val="21"/>
          <w:szCs w:val="21"/>
        </w:rPr>
        <w:t xml:space="preserve"> houses.  I chose this avenue because Tukwila in 2005 passed an ordinance allowing for cottage housing or smaller houses on smaller lots, which expires in </w:t>
      </w:r>
      <w:r w:rsidR="00582E75" w:rsidRPr="00E861C9">
        <w:rPr>
          <w:sz w:val="21"/>
          <w:szCs w:val="21"/>
        </w:rPr>
        <w:t xml:space="preserve">October </w:t>
      </w:r>
      <w:r w:rsidRPr="00E861C9">
        <w:rPr>
          <w:sz w:val="21"/>
          <w:szCs w:val="21"/>
        </w:rPr>
        <w:t xml:space="preserve">2008.  </w:t>
      </w:r>
      <w:r w:rsidR="00582E75" w:rsidRPr="00E861C9">
        <w:rPr>
          <w:sz w:val="21"/>
          <w:szCs w:val="21"/>
        </w:rPr>
        <w:t>Presently in Tukwila t</w:t>
      </w:r>
      <w:r w:rsidRPr="00E861C9">
        <w:rPr>
          <w:sz w:val="21"/>
          <w:szCs w:val="21"/>
        </w:rPr>
        <w:t>he minimum size for Single family lots is 6500 square feet.  However, the ordinance allows for two 1000 sq.</w:t>
      </w:r>
      <w:r w:rsidR="00935A72" w:rsidRPr="00E861C9">
        <w:rPr>
          <w:sz w:val="21"/>
          <w:szCs w:val="21"/>
        </w:rPr>
        <w:t xml:space="preserve"> </w:t>
      </w:r>
      <w:r w:rsidRPr="00E861C9">
        <w:rPr>
          <w:sz w:val="21"/>
          <w:szCs w:val="21"/>
        </w:rPr>
        <w:t>ft. houses on the same lot size.  A regular buildable lot sells for $200K whereas, 2 cottage lots sell for $</w:t>
      </w:r>
      <w:r w:rsidR="0050406F" w:rsidRPr="00E861C9">
        <w:rPr>
          <w:sz w:val="21"/>
          <w:szCs w:val="21"/>
        </w:rPr>
        <w:t>350K</w:t>
      </w:r>
      <w:r w:rsidRPr="00E861C9">
        <w:rPr>
          <w:sz w:val="21"/>
          <w:szCs w:val="21"/>
        </w:rPr>
        <w:t>.</w:t>
      </w:r>
    </w:p>
    <w:p w:rsidR="00B619F6" w:rsidRPr="00E861C9" w:rsidRDefault="00B619F6" w:rsidP="00303D8C">
      <w:pPr>
        <w:ind w:left="1080"/>
        <w:rPr>
          <w:sz w:val="21"/>
          <w:szCs w:val="21"/>
        </w:rPr>
      </w:pPr>
      <w:r w:rsidRPr="00E861C9">
        <w:rPr>
          <w:sz w:val="21"/>
          <w:szCs w:val="21"/>
        </w:rPr>
        <w:t>Subdividing the property for cottages as opposed to regular</w:t>
      </w:r>
      <w:r w:rsidR="00636641" w:rsidRPr="00E861C9">
        <w:rPr>
          <w:sz w:val="21"/>
          <w:szCs w:val="21"/>
        </w:rPr>
        <w:t xml:space="preserve"> houses will</w:t>
      </w:r>
      <w:r w:rsidRPr="00E861C9">
        <w:rPr>
          <w:sz w:val="21"/>
          <w:szCs w:val="21"/>
        </w:rPr>
        <w:t xml:space="preserve"> require more meeting</w:t>
      </w:r>
      <w:r w:rsidR="00935A72" w:rsidRPr="00E861C9">
        <w:rPr>
          <w:sz w:val="21"/>
          <w:szCs w:val="21"/>
        </w:rPr>
        <w:t>s</w:t>
      </w:r>
      <w:r w:rsidRPr="00E861C9">
        <w:rPr>
          <w:sz w:val="21"/>
          <w:szCs w:val="21"/>
        </w:rPr>
        <w:t xml:space="preserve">, </w:t>
      </w:r>
      <w:r w:rsidR="001864C3" w:rsidRPr="00E861C9">
        <w:rPr>
          <w:sz w:val="21"/>
          <w:szCs w:val="21"/>
        </w:rPr>
        <w:t xml:space="preserve">and </w:t>
      </w:r>
      <w:r w:rsidR="00636641" w:rsidRPr="00E861C9">
        <w:rPr>
          <w:iCs/>
          <w:sz w:val="21"/>
          <w:szCs w:val="21"/>
        </w:rPr>
        <w:t>bureaucrat</w:t>
      </w:r>
      <w:r w:rsidR="00636641" w:rsidRPr="00E861C9">
        <w:rPr>
          <w:i/>
          <w:iCs/>
          <w:sz w:val="21"/>
          <w:szCs w:val="21"/>
        </w:rPr>
        <w:t xml:space="preserve"> </w:t>
      </w:r>
      <w:r w:rsidR="00935A72" w:rsidRPr="00E861C9">
        <w:rPr>
          <w:sz w:val="21"/>
          <w:szCs w:val="21"/>
        </w:rPr>
        <w:t xml:space="preserve">requirements to accomplish the development. </w:t>
      </w:r>
      <w:r w:rsidR="006B0D47" w:rsidRPr="00E861C9">
        <w:rPr>
          <w:sz w:val="21"/>
          <w:szCs w:val="21"/>
        </w:rPr>
        <w:t xml:space="preserve"> More importantly the Tukwila ordinance allows us to count the wetland in our calculation to determine the number of housing units we can build.  Thus the wetland isn’t a detriment but a significant part of the process.</w:t>
      </w:r>
    </w:p>
    <w:p w:rsidR="00935A72" w:rsidRPr="00E861C9" w:rsidRDefault="00935A72" w:rsidP="0064461D">
      <w:pPr>
        <w:rPr>
          <w:sz w:val="21"/>
          <w:szCs w:val="21"/>
        </w:rPr>
      </w:pPr>
      <w:r w:rsidRPr="00E861C9">
        <w:rPr>
          <w:sz w:val="21"/>
          <w:szCs w:val="21"/>
        </w:rPr>
        <w:t xml:space="preserve">My advantages are that very few Cottage </w:t>
      </w:r>
      <w:r w:rsidR="009C4D66" w:rsidRPr="00E861C9">
        <w:rPr>
          <w:sz w:val="21"/>
          <w:szCs w:val="21"/>
        </w:rPr>
        <w:t xml:space="preserve">communities </w:t>
      </w:r>
      <w:r w:rsidRPr="00E861C9">
        <w:rPr>
          <w:sz w:val="21"/>
          <w:szCs w:val="21"/>
        </w:rPr>
        <w:t>have been built in South King County and none in Tukwila</w:t>
      </w:r>
      <w:r w:rsidR="009C4D66" w:rsidRPr="00E861C9">
        <w:rPr>
          <w:sz w:val="21"/>
          <w:szCs w:val="21"/>
        </w:rPr>
        <w:t>, while two other have been approved</w:t>
      </w:r>
      <w:r w:rsidRPr="00E861C9">
        <w:rPr>
          <w:sz w:val="21"/>
          <w:szCs w:val="21"/>
        </w:rPr>
        <w:t>.  The advantages are the same as the greatest risk</w:t>
      </w:r>
      <w:r w:rsidR="006B0D47" w:rsidRPr="00E861C9">
        <w:rPr>
          <w:sz w:val="21"/>
          <w:szCs w:val="21"/>
        </w:rPr>
        <w:t>,</w:t>
      </w:r>
      <w:r w:rsidRPr="00E861C9">
        <w:rPr>
          <w:sz w:val="21"/>
          <w:szCs w:val="21"/>
        </w:rPr>
        <w:t xml:space="preserve"> will high end cottage houses sell in this area  The demographic </w:t>
      </w:r>
      <w:r w:rsidR="00911615" w:rsidRPr="00E861C9">
        <w:rPr>
          <w:sz w:val="21"/>
          <w:szCs w:val="21"/>
        </w:rPr>
        <w:t xml:space="preserve">analysis </w:t>
      </w:r>
      <w:r w:rsidRPr="00E861C9">
        <w:rPr>
          <w:sz w:val="21"/>
          <w:szCs w:val="21"/>
        </w:rPr>
        <w:t>support</w:t>
      </w:r>
      <w:r w:rsidR="00911615" w:rsidRPr="00E861C9">
        <w:rPr>
          <w:sz w:val="21"/>
          <w:szCs w:val="21"/>
        </w:rPr>
        <w:t>s</w:t>
      </w:r>
      <w:r w:rsidRPr="00E861C9">
        <w:rPr>
          <w:sz w:val="21"/>
          <w:szCs w:val="21"/>
        </w:rPr>
        <w:t xml:space="preserve"> that homeowne</w:t>
      </w:r>
      <w:r w:rsidR="00911615" w:rsidRPr="00E861C9">
        <w:rPr>
          <w:sz w:val="21"/>
          <w:szCs w:val="21"/>
        </w:rPr>
        <w:t>rs</w:t>
      </w:r>
      <w:r w:rsidRPr="00E861C9">
        <w:rPr>
          <w:sz w:val="21"/>
          <w:szCs w:val="21"/>
        </w:rPr>
        <w:t xml:space="preserve"> </w:t>
      </w:r>
      <w:r w:rsidR="00C72FD9" w:rsidRPr="00E861C9">
        <w:rPr>
          <w:sz w:val="21"/>
          <w:szCs w:val="21"/>
        </w:rPr>
        <w:t>3</w:t>
      </w:r>
      <w:r w:rsidRPr="00E861C9">
        <w:rPr>
          <w:sz w:val="21"/>
          <w:szCs w:val="21"/>
        </w:rPr>
        <w:t>0-60 YO</w:t>
      </w:r>
      <w:r w:rsidR="00911615" w:rsidRPr="00E861C9">
        <w:rPr>
          <w:sz w:val="21"/>
          <w:szCs w:val="21"/>
        </w:rPr>
        <w:t>,</w:t>
      </w:r>
      <w:r w:rsidRPr="00E861C9">
        <w:rPr>
          <w:sz w:val="21"/>
          <w:szCs w:val="21"/>
        </w:rPr>
        <w:t xml:space="preserve"> given the choice to live in a condominium or </w:t>
      </w:r>
      <w:r w:rsidR="00E03C5D" w:rsidRPr="00E861C9">
        <w:rPr>
          <w:sz w:val="21"/>
          <w:szCs w:val="21"/>
        </w:rPr>
        <w:t>cottage housing</w:t>
      </w:r>
      <w:r w:rsidR="00911615" w:rsidRPr="00E861C9">
        <w:rPr>
          <w:sz w:val="21"/>
          <w:szCs w:val="21"/>
        </w:rPr>
        <w:t>,</w:t>
      </w:r>
      <w:r w:rsidR="00E03C5D" w:rsidRPr="00E861C9">
        <w:rPr>
          <w:sz w:val="21"/>
          <w:szCs w:val="21"/>
        </w:rPr>
        <w:t xml:space="preserve"> cho</w:t>
      </w:r>
      <w:r w:rsidR="00911615" w:rsidRPr="00E861C9">
        <w:rPr>
          <w:sz w:val="21"/>
          <w:szCs w:val="21"/>
        </w:rPr>
        <w:t>o</w:t>
      </w:r>
      <w:r w:rsidR="00E03C5D" w:rsidRPr="00E861C9">
        <w:rPr>
          <w:sz w:val="21"/>
          <w:szCs w:val="21"/>
        </w:rPr>
        <w:t xml:space="preserve">se similar smaller housing with more space than </w:t>
      </w:r>
      <w:r w:rsidR="00911615" w:rsidRPr="00E861C9">
        <w:rPr>
          <w:sz w:val="21"/>
          <w:szCs w:val="21"/>
        </w:rPr>
        <w:t>a</w:t>
      </w:r>
      <w:r w:rsidR="00E03C5D" w:rsidRPr="00E861C9">
        <w:rPr>
          <w:sz w:val="21"/>
          <w:szCs w:val="21"/>
        </w:rPr>
        <w:t xml:space="preserve"> condominium.  Furthermore, like houseboats on Lake Union</w:t>
      </w:r>
      <w:r w:rsidR="00B2412D" w:rsidRPr="00E861C9">
        <w:rPr>
          <w:sz w:val="21"/>
          <w:szCs w:val="21"/>
        </w:rPr>
        <w:t>,</w:t>
      </w:r>
      <w:r w:rsidR="00E03C5D" w:rsidRPr="00E861C9">
        <w:rPr>
          <w:sz w:val="21"/>
          <w:szCs w:val="21"/>
        </w:rPr>
        <w:t xml:space="preserve"> a rare </w:t>
      </w:r>
      <w:r w:rsidR="00B2412D" w:rsidRPr="00E861C9">
        <w:rPr>
          <w:sz w:val="21"/>
          <w:szCs w:val="21"/>
        </w:rPr>
        <w:t>commodity, continue</w:t>
      </w:r>
      <w:r w:rsidR="00E03C5D" w:rsidRPr="00E861C9">
        <w:rPr>
          <w:sz w:val="21"/>
          <w:szCs w:val="21"/>
        </w:rPr>
        <w:t xml:space="preserve"> to increase in value whereas the King County housing market is cyclical.  Like houseboat living Cottages provide low maintenance, high end or distinctive </w:t>
      </w:r>
      <w:r w:rsidR="00B2412D" w:rsidRPr="00E861C9">
        <w:rPr>
          <w:sz w:val="21"/>
          <w:szCs w:val="21"/>
        </w:rPr>
        <w:t>architectural</w:t>
      </w:r>
      <w:r w:rsidR="00E03C5D" w:rsidRPr="00E861C9">
        <w:rPr>
          <w:sz w:val="21"/>
          <w:szCs w:val="21"/>
        </w:rPr>
        <w:t xml:space="preserve"> design, and a community where you meet your neighbors on a daily or weekly basis.  This is very different than regular hous</w:t>
      </w:r>
      <w:r w:rsidR="006B0D47" w:rsidRPr="00E861C9">
        <w:rPr>
          <w:sz w:val="21"/>
          <w:szCs w:val="21"/>
        </w:rPr>
        <w:t>ing</w:t>
      </w:r>
      <w:r w:rsidR="00E03C5D" w:rsidRPr="00E861C9">
        <w:rPr>
          <w:sz w:val="21"/>
          <w:szCs w:val="21"/>
        </w:rPr>
        <w:t xml:space="preserve"> where you have roads and driveway that put barriers between people.</w:t>
      </w:r>
    </w:p>
    <w:p w:rsidR="0050406F" w:rsidRPr="00E861C9" w:rsidRDefault="00C72FD9" w:rsidP="001864C3">
      <w:pPr>
        <w:rPr>
          <w:sz w:val="21"/>
          <w:szCs w:val="21"/>
        </w:rPr>
      </w:pPr>
      <w:r w:rsidRPr="00E861C9">
        <w:rPr>
          <w:sz w:val="21"/>
          <w:szCs w:val="21"/>
        </w:rPr>
        <w:t>We have arduously maintained a large common area for all the residents to enjoy. This landscaped area will be professionally maintained using funds as part of the development agreement to reduce the maintenance activities of the owners.  There will be a walking area in back while the houses will be highly energy efficient providing state of the art design for house of 1000 to 1500 square feet.  Important point is the City has determined the criteria for determining the size of the houses.  However, we have the latitude to subjectively use these criteria.</w:t>
      </w:r>
      <w:r w:rsidR="00A13380" w:rsidRPr="00E861C9">
        <w:rPr>
          <w:sz w:val="21"/>
          <w:szCs w:val="21"/>
        </w:rPr>
        <w:t xml:space="preserve">  </w:t>
      </w:r>
      <w:r w:rsidR="00B2412D" w:rsidRPr="00E861C9">
        <w:rPr>
          <w:sz w:val="21"/>
          <w:szCs w:val="21"/>
        </w:rPr>
        <w:t>The base pricing of the houses will start at 467K before amenities are included in the value of the house</w:t>
      </w:r>
      <w:r w:rsidR="009C4D66" w:rsidRPr="00E861C9">
        <w:rPr>
          <w:sz w:val="21"/>
          <w:szCs w:val="21"/>
        </w:rPr>
        <w:t>.  This value</w:t>
      </w:r>
      <w:r w:rsidR="00B2412D" w:rsidRPr="00E861C9">
        <w:rPr>
          <w:sz w:val="21"/>
          <w:szCs w:val="21"/>
        </w:rPr>
        <w:t xml:space="preserve"> can range up to 600K depending on the view and amenities that are included in the house.</w:t>
      </w:r>
    </w:p>
    <w:p w:rsidR="004E7E42" w:rsidRDefault="004E7E42" w:rsidP="00265592">
      <w:pPr>
        <w:pStyle w:val="Heading3"/>
      </w:pPr>
      <w:bookmarkStart w:id="13" w:name="_Toc504472914"/>
      <w:bookmarkStart w:id="14" w:name="_Toc504555999"/>
      <w:bookmarkStart w:id="15" w:name="_Toc207892206"/>
      <w:r>
        <w:lastRenderedPageBreak/>
        <w:t xml:space="preserve">Marketing </w:t>
      </w:r>
      <w:r w:rsidR="002F63D4">
        <w:t>P</w:t>
      </w:r>
      <w:r>
        <w:t>lan</w:t>
      </w:r>
      <w:bookmarkEnd w:id="13"/>
      <w:bookmarkEnd w:id="14"/>
      <w:bookmarkEnd w:id="15"/>
    </w:p>
    <w:p w:rsidR="009947A8" w:rsidRPr="00303D8C" w:rsidRDefault="009947A8" w:rsidP="00811E6A">
      <w:pPr>
        <w:pStyle w:val="Heading5"/>
      </w:pPr>
      <w:r w:rsidRPr="00303D8C">
        <w:t>Economics</w:t>
      </w:r>
    </w:p>
    <w:p w:rsidR="009947A8" w:rsidRPr="00E861C9" w:rsidRDefault="009947A8" w:rsidP="00E861C9">
      <w:pPr>
        <w:spacing w:after="120"/>
      </w:pPr>
      <w:r w:rsidRPr="00E861C9">
        <w:t>Facts about your industry:</w:t>
      </w:r>
    </w:p>
    <w:p w:rsidR="00A13380" w:rsidRPr="00E861C9" w:rsidRDefault="00A13380" w:rsidP="00E861C9">
      <w:pPr>
        <w:pStyle w:val="BulletedList"/>
        <w:spacing w:after="120"/>
        <w:rPr>
          <w:sz w:val="21"/>
          <w:szCs w:val="21"/>
        </w:rPr>
      </w:pPr>
      <w:r w:rsidRPr="00E861C9">
        <w:rPr>
          <w:sz w:val="21"/>
          <w:szCs w:val="21"/>
        </w:rPr>
        <w:t>The size of the market we are targeting is King County, Washington</w:t>
      </w:r>
    </w:p>
    <w:p w:rsidR="009947A8" w:rsidRPr="00E861C9" w:rsidRDefault="009947A8" w:rsidP="00E861C9">
      <w:pPr>
        <w:pStyle w:val="BulletedList"/>
        <w:spacing w:after="120"/>
        <w:rPr>
          <w:sz w:val="21"/>
          <w:szCs w:val="21"/>
        </w:rPr>
      </w:pPr>
      <w:r w:rsidRPr="00E861C9">
        <w:rPr>
          <w:sz w:val="21"/>
          <w:szCs w:val="21"/>
        </w:rPr>
        <w:t>Current demand in target market</w:t>
      </w:r>
      <w:r w:rsidR="00D123EA" w:rsidRPr="00E861C9">
        <w:rPr>
          <w:sz w:val="21"/>
          <w:szCs w:val="21"/>
        </w:rPr>
        <w:t xml:space="preserve"> is high</w:t>
      </w:r>
    </w:p>
    <w:p w:rsidR="009947A8" w:rsidRDefault="009947A8" w:rsidP="00E861C9">
      <w:pPr>
        <w:pStyle w:val="BulletedList"/>
        <w:spacing w:after="120"/>
      </w:pPr>
      <w:r w:rsidRPr="002F08CC">
        <w:t>What barriers to entry do you face in entering this market wit</w:t>
      </w:r>
      <w:r w:rsidR="00CF216C" w:rsidRPr="002F08CC">
        <w:t>h your new company</w:t>
      </w:r>
      <w:r w:rsidR="00CF216C" w:rsidRPr="00636641">
        <w:rPr>
          <w:b/>
        </w:rPr>
        <w:t>?</w:t>
      </w:r>
    </w:p>
    <w:p w:rsidR="009947A8" w:rsidRPr="00E861C9" w:rsidRDefault="009947A8" w:rsidP="00E861C9">
      <w:pPr>
        <w:pStyle w:val="BulletedList2"/>
        <w:spacing w:after="120"/>
        <w:ind w:left="1526"/>
        <w:rPr>
          <w:sz w:val="21"/>
          <w:szCs w:val="21"/>
        </w:rPr>
      </w:pPr>
      <w:r w:rsidRPr="00E861C9">
        <w:rPr>
          <w:sz w:val="21"/>
          <w:szCs w:val="21"/>
        </w:rPr>
        <w:t>High capital costs</w:t>
      </w:r>
      <w:r w:rsidR="00113391" w:rsidRPr="00E861C9">
        <w:rPr>
          <w:sz w:val="21"/>
          <w:szCs w:val="21"/>
        </w:rPr>
        <w:t>: Mitigating with personal loan and</w:t>
      </w:r>
      <w:r w:rsidR="002B4E1A" w:rsidRPr="00E861C9">
        <w:rPr>
          <w:sz w:val="21"/>
          <w:szCs w:val="21"/>
        </w:rPr>
        <w:t xml:space="preserve"> construction loan with</w:t>
      </w:r>
      <w:r w:rsidR="00113391" w:rsidRPr="00E861C9">
        <w:rPr>
          <w:sz w:val="21"/>
          <w:szCs w:val="21"/>
        </w:rPr>
        <w:t xml:space="preserve"> 1 or 2 limited partners.</w:t>
      </w:r>
    </w:p>
    <w:p w:rsidR="009947A8" w:rsidRPr="00E861C9" w:rsidRDefault="009947A8" w:rsidP="00E861C9">
      <w:pPr>
        <w:pStyle w:val="BulletedList2"/>
        <w:spacing w:after="120"/>
        <w:ind w:left="1526"/>
        <w:rPr>
          <w:sz w:val="21"/>
          <w:szCs w:val="21"/>
        </w:rPr>
      </w:pPr>
      <w:r w:rsidRPr="00E861C9">
        <w:rPr>
          <w:sz w:val="21"/>
          <w:szCs w:val="21"/>
        </w:rPr>
        <w:t>High production costs</w:t>
      </w:r>
      <w:r w:rsidR="00113391" w:rsidRPr="00E861C9">
        <w:rPr>
          <w:sz w:val="21"/>
          <w:szCs w:val="21"/>
        </w:rPr>
        <w:t>:</w:t>
      </w:r>
      <w:r w:rsidR="00E4777E" w:rsidRPr="00E861C9">
        <w:rPr>
          <w:sz w:val="21"/>
          <w:szCs w:val="21"/>
        </w:rPr>
        <w:t xml:space="preserve"> Prep. Work will either be coordinated by me or doing a substantial portion of the work during the utility stage.  Other needed services will be contracted out getting 3 contracting estimates to keep the quality up and costs down</w:t>
      </w:r>
      <w:r w:rsidR="002B4E1A" w:rsidRPr="00E861C9">
        <w:rPr>
          <w:sz w:val="21"/>
          <w:szCs w:val="21"/>
        </w:rPr>
        <w:t xml:space="preserve"> using my network resources to get quality people to participate</w:t>
      </w:r>
      <w:r w:rsidR="00E4777E" w:rsidRPr="00E861C9">
        <w:rPr>
          <w:sz w:val="21"/>
          <w:szCs w:val="21"/>
        </w:rPr>
        <w:t>.</w:t>
      </w:r>
    </w:p>
    <w:p w:rsidR="009947A8" w:rsidRPr="00E861C9" w:rsidRDefault="009947A8" w:rsidP="00E861C9">
      <w:pPr>
        <w:pStyle w:val="BulletedList2"/>
        <w:spacing w:after="120"/>
        <w:ind w:left="1526"/>
        <w:rPr>
          <w:sz w:val="21"/>
          <w:szCs w:val="21"/>
        </w:rPr>
      </w:pPr>
      <w:r w:rsidRPr="00E861C9">
        <w:rPr>
          <w:sz w:val="21"/>
          <w:szCs w:val="21"/>
        </w:rPr>
        <w:t>High marketing costs</w:t>
      </w:r>
      <w:r w:rsidR="00E4777E" w:rsidRPr="00E861C9">
        <w:rPr>
          <w:sz w:val="21"/>
          <w:szCs w:val="21"/>
        </w:rPr>
        <w:t>:  Marketing costs will be done via the internet and possibly or probably real estate agency.  I will try to get the local newspapers to do an article.</w:t>
      </w:r>
      <w:r w:rsidR="002B4E1A" w:rsidRPr="00E861C9">
        <w:rPr>
          <w:sz w:val="21"/>
          <w:szCs w:val="21"/>
        </w:rPr>
        <w:t xml:space="preserve">  In fact we have been approach by the Seattle Times to do a 4 article expose on our project.</w:t>
      </w:r>
    </w:p>
    <w:p w:rsidR="00580924" w:rsidRPr="00E861C9" w:rsidRDefault="00580924" w:rsidP="00E861C9">
      <w:pPr>
        <w:pStyle w:val="BulletedList2"/>
        <w:spacing w:after="120"/>
        <w:ind w:left="1526"/>
        <w:rPr>
          <w:sz w:val="21"/>
          <w:szCs w:val="21"/>
        </w:rPr>
      </w:pPr>
      <w:r w:rsidRPr="00E861C9">
        <w:rPr>
          <w:sz w:val="21"/>
          <w:szCs w:val="21"/>
        </w:rPr>
        <w:t>Some technologies that are under used but are a huge asset to our housing are passive solar heating, passive cooling and ventilation, solar assisted tank-less water and zone heating, and under evaluation possibly some houses will have solar Photovoltaic panels for electricity.</w:t>
      </w:r>
    </w:p>
    <w:p w:rsidR="00580924" w:rsidRPr="00E861C9" w:rsidRDefault="00580924" w:rsidP="00E861C9">
      <w:pPr>
        <w:pStyle w:val="BulletedList2"/>
        <w:spacing w:after="120"/>
        <w:ind w:left="1526"/>
        <w:rPr>
          <w:sz w:val="21"/>
          <w:szCs w:val="21"/>
        </w:rPr>
      </w:pPr>
      <w:r w:rsidRPr="00E861C9">
        <w:rPr>
          <w:sz w:val="21"/>
          <w:szCs w:val="21"/>
        </w:rPr>
        <w:t>The ordinance requires that each compact house has parking for at least 2 cars and for each cottage house there must be at least parking for 1.5 cars.</w:t>
      </w:r>
    </w:p>
    <w:p w:rsidR="00580924" w:rsidRPr="00E861C9" w:rsidRDefault="00580924" w:rsidP="00E861C9">
      <w:pPr>
        <w:pStyle w:val="BulletedList2"/>
        <w:spacing w:after="120"/>
        <w:ind w:left="1526"/>
        <w:rPr>
          <w:sz w:val="21"/>
          <w:szCs w:val="21"/>
        </w:rPr>
      </w:pPr>
      <w:r w:rsidRPr="00E861C9">
        <w:rPr>
          <w:sz w:val="21"/>
          <w:szCs w:val="21"/>
        </w:rPr>
        <w:t>The fire code requires a fire access turnaround.</w:t>
      </w:r>
    </w:p>
    <w:p w:rsidR="00C17058" w:rsidRPr="00E861C9" w:rsidRDefault="00C17058" w:rsidP="00E861C9">
      <w:pPr>
        <w:pStyle w:val="BulletedList2"/>
        <w:spacing w:after="120"/>
        <w:ind w:left="1526"/>
        <w:rPr>
          <w:sz w:val="21"/>
          <w:szCs w:val="21"/>
        </w:rPr>
      </w:pPr>
      <w:r w:rsidRPr="00E861C9">
        <w:rPr>
          <w:b/>
          <w:sz w:val="21"/>
          <w:szCs w:val="21"/>
        </w:rPr>
        <w:t>Land or Road mitigation:</w:t>
      </w:r>
      <w:r w:rsidRPr="00E861C9">
        <w:rPr>
          <w:sz w:val="21"/>
          <w:szCs w:val="21"/>
        </w:rPr>
        <w:t xml:space="preserve"> Discovering in 2006 that my property has a </w:t>
      </w:r>
      <w:r w:rsidR="008D1F39" w:rsidRPr="00E861C9">
        <w:rPr>
          <w:sz w:val="21"/>
          <w:szCs w:val="21"/>
        </w:rPr>
        <w:t xml:space="preserve">right of way </w:t>
      </w:r>
      <w:r w:rsidRPr="00E861C9">
        <w:rPr>
          <w:sz w:val="21"/>
          <w:szCs w:val="21"/>
        </w:rPr>
        <w:t>for a city road 20’x400’ adjoining the property.  When the area was first plated in 1903 a road was proposed 134</w:t>
      </w:r>
      <w:r w:rsidRPr="00E861C9">
        <w:rPr>
          <w:sz w:val="21"/>
          <w:szCs w:val="21"/>
          <w:vertAlign w:val="superscript"/>
        </w:rPr>
        <w:t>th</w:t>
      </w:r>
      <w:r w:rsidRPr="00E861C9">
        <w:rPr>
          <w:sz w:val="21"/>
          <w:szCs w:val="21"/>
        </w:rPr>
        <w:t xml:space="preserve"> street</w:t>
      </w:r>
      <w:r w:rsidR="00556988" w:rsidRPr="00E861C9">
        <w:rPr>
          <w:sz w:val="21"/>
          <w:szCs w:val="21"/>
        </w:rPr>
        <w:t xml:space="preserve">.  </w:t>
      </w:r>
      <w:r w:rsidRPr="00E861C9">
        <w:rPr>
          <w:sz w:val="21"/>
          <w:szCs w:val="21"/>
        </w:rPr>
        <w:t>King County did nothing with the property nor has Tukwila.  To gain title and have Tukwila vacate the right</w:t>
      </w:r>
      <w:r w:rsidR="00556988" w:rsidRPr="00E861C9">
        <w:rPr>
          <w:sz w:val="21"/>
          <w:szCs w:val="21"/>
        </w:rPr>
        <w:t>-</w:t>
      </w:r>
      <w:r w:rsidRPr="00E861C9">
        <w:rPr>
          <w:sz w:val="21"/>
          <w:szCs w:val="21"/>
        </w:rPr>
        <w:t>of</w:t>
      </w:r>
      <w:r w:rsidR="00556988" w:rsidRPr="00E861C9">
        <w:rPr>
          <w:sz w:val="21"/>
          <w:szCs w:val="21"/>
        </w:rPr>
        <w:t>-</w:t>
      </w:r>
      <w:r w:rsidRPr="00E861C9">
        <w:rPr>
          <w:sz w:val="21"/>
          <w:szCs w:val="21"/>
        </w:rPr>
        <w:t>way or easement.  I will need the assistance of a land attorney and file a petition with</w:t>
      </w:r>
      <w:r w:rsidR="00E840FC" w:rsidRPr="00E861C9">
        <w:rPr>
          <w:sz w:val="21"/>
          <w:szCs w:val="21"/>
        </w:rPr>
        <w:t xml:space="preserve"> the city</w:t>
      </w:r>
      <w:r w:rsidR="00556988" w:rsidRPr="00E861C9">
        <w:rPr>
          <w:sz w:val="21"/>
          <w:szCs w:val="21"/>
        </w:rPr>
        <w:t>.  Thus</w:t>
      </w:r>
      <w:r w:rsidR="00E840FC" w:rsidRPr="00E861C9">
        <w:rPr>
          <w:sz w:val="21"/>
          <w:szCs w:val="21"/>
        </w:rPr>
        <w:t xml:space="preserve"> through </w:t>
      </w:r>
      <w:r w:rsidR="002B4E1A" w:rsidRPr="00E861C9">
        <w:rPr>
          <w:sz w:val="21"/>
          <w:szCs w:val="21"/>
        </w:rPr>
        <w:t>a legal process called Quiet Title I</w:t>
      </w:r>
      <w:r w:rsidRPr="00E861C9">
        <w:rPr>
          <w:sz w:val="21"/>
          <w:szCs w:val="21"/>
        </w:rPr>
        <w:t xml:space="preserve"> gain title to this property.</w:t>
      </w:r>
      <w:r w:rsidR="00E840FC" w:rsidRPr="00E861C9">
        <w:rPr>
          <w:sz w:val="21"/>
          <w:szCs w:val="21"/>
        </w:rPr>
        <w:t xml:space="preserve">   An important feature in the plan is maximizing total square feet. I ha</w:t>
      </w:r>
      <w:r w:rsidR="002B4E1A" w:rsidRPr="00E861C9">
        <w:rPr>
          <w:sz w:val="21"/>
          <w:szCs w:val="21"/>
        </w:rPr>
        <w:t>d</w:t>
      </w:r>
      <w:r w:rsidR="00E840FC" w:rsidRPr="00E861C9">
        <w:rPr>
          <w:sz w:val="21"/>
          <w:szCs w:val="21"/>
        </w:rPr>
        <w:t xml:space="preserve"> 39000+ sq. ft., including the </w:t>
      </w:r>
      <w:r w:rsidR="00EE6295" w:rsidRPr="00E861C9">
        <w:rPr>
          <w:sz w:val="21"/>
          <w:szCs w:val="21"/>
        </w:rPr>
        <w:t>right-o</w:t>
      </w:r>
      <w:r w:rsidR="0033509E" w:rsidRPr="00E861C9">
        <w:rPr>
          <w:sz w:val="21"/>
          <w:szCs w:val="21"/>
        </w:rPr>
        <w:t>f</w:t>
      </w:r>
      <w:r w:rsidR="00EE6295" w:rsidRPr="00E861C9">
        <w:rPr>
          <w:sz w:val="21"/>
          <w:szCs w:val="21"/>
        </w:rPr>
        <w:t>-way</w:t>
      </w:r>
      <w:r w:rsidR="00E840FC" w:rsidRPr="00E861C9">
        <w:rPr>
          <w:sz w:val="21"/>
          <w:szCs w:val="21"/>
        </w:rPr>
        <w:t xml:space="preserve"> increase</w:t>
      </w:r>
      <w:r w:rsidR="002B4E1A" w:rsidRPr="00E861C9">
        <w:rPr>
          <w:sz w:val="21"/>
          <w:szCs w:val="21"/>
        </w:rPr>
        <w:t>s</w:t>
      </w:r>
      <w:r w:rsidR="00E840FC" w:rsidRPr="00E861C9">
        <w:rPr>
          <w:sz w:val="21"/>
          <w:szCs w:val="21"/>
        </w:rPr>
        <w:t xml:space="preserve"> the total to 47000+. </w:t>
      </w:r>
      <w:r w:rsidR="00EE6295" w:rsidRPr="00E861C9">
        <w:rPr>
          <w:sz w:val="21"/>
          <w:szCs w:val="21"/>
        </w:rPr>
        <w:t xml:space="preserve"> Private driveway</w:t>
      </w:r>
      <w:r w:rsidR="00E840FC" w:rsidRPr="00E861C9">
        <w:rPr>
          <w:sz w:val="21"/>
          <w:szCs w:val="21"/>
        </w:rPr>
        <w:t xml:space="preserve"> and parking is about 6000 sq. ft., leaving 41000 sq. ft. enough for </w:t>
      </w:r>
      <w:r w:rsidR="00EE6295" w:rsidRPr="00E861C9">
        <w:rPr>
          <w:sz w:val="21"/>
          <w:szCs w:val="21"/>
        </w:rPr>
        <w:t>9-10</w:t>
      </w:r>
      <w:r w:rsidR="00E840FC" w:rsidRPr="00E861C9">
        <w:rPr>
          <w:sz w:val="21"/>
          <w:szCs w:val="21"/>
        </w:rPr>
        <w:t xml:space="preserve"> cottage houses </w:t>
      </w:r>
      <w:r w:rsidR="00EE6295" w:rsidRPr="00E861C9">
        <w:rPr>
          <w:sz w:val="21"/>
          <w:szCs w:val="21"/>
        </w:rPr>
        <w:t>clustered</w:t>
      </w:r>
      <w:r w:rsidR="00E840FC" w:rsidRPr="00E861C9">
        <w:rPr>
          <w:sz w:val="21"/>
          <w:szCs w:val="21"/>
        </w:rPr>
        <w:t xml:space="preserve"> together leaving </w:t>
      </w:r>
      <w:r w:rsidR="00556988" w:rsidRPr="00E861C9">
        <w:rPr>
          <w:sz w:val="21"/>
          <w:szCs w:val="21"/>
        </w:rPr>
        <w:t>the wetland area</w:t>
      </w:r>
      <w:r w:rsidR="00EE6295" w:rsidRPr="00E861C9">
        <w:rPr>
          <w:sz w:val="21"/>
          <w:szCs w:val="21"/>
        </w:rPr>
        <w:t xml:space="preserve"> and large promenade</w:t>
      </w:r>
      <w:r w:rsidR="00556988" w:rsidRPr="00E861C9">
        <w:rPr>
          <w:sz w:val="21"/>
          <w:szCs w:val="21"/>
        </w:rPr>
        <w:t xml:space="preserve"> as common property. </w:t>
      </w:r>
    </w:p>
    <w:p w:rsidR="009947A8" w:rsidRDefault="00E4777E" w:rsidP="00E861C9">
      <w:pPr>
        <w:pStyle w:val="BulletedList2"/>
        <w:spacing w:after="120"/>
        <w:ind w:left="1526"/>
        <w:rPr>
          <w:sz w:val="21"/>
          <w:szCs w:val="21"/>
        </w:rPr>
      </w:pPr>
      <w:r w:rsidRPr="00E861C9">
        <w:rPr>
          <w:b/>
          <w:sz w:val="21"/>
          <w:szCs w:val="21"/>
        </w:rPr>
        <w:t>Wetland or environmental issues:</w:t>
      </w:r>
      <w:r w:rsidRPr="00E861C9">
        <w:rPr>
          <w:sz w:val="21"/>
          <w:szCs w:val="21"/>
        </w:rPr>
        <w:t xml:space="preserve"> </w:t>
      </w:r>
      <w:r w:rsidR="000316D7" w:rsidRPr="00E861C9">
        <w:rPr>
          <w:sz w:val="21"/>
          <w:szCs w:val="21"/>
        </w:rPr>
        <w:t>Hiring</w:t>
      </w:r>
      <w:r w:rsidRPr="00E861C9">
        <w:rPr>
          <w:sz w:val="21"/>
          <w:szCs w:val="21"/>
        </w:rPr>
        <w:t xml:space="preserve"> Adolfson &amp; Assoc. to do a biological analysis to determine </w:t>
      </w:r>
      <w:r w:rsidR="0033509E" w:rsidRPr="00E861C9">
        <w:rPr>
          <w:sz w:val="21"/>
          <w:szCs w:val="21"/>
        </w:rPr>
        <w:t xml:space="preserve">were </w:t>
      </w:r>
      <w:r w:rsidRPr="00E861C9">
        <w:rPr>
          <w:sz w:val="21"/>
          <w:szCs w:val="21"/>
        </w:rPr>
        <w:t>the wetland exists and if so</w:t>
      </w:r>
      <w:r w:rsidR="00636641" w:rsidRPr="00E861C9">
        <w:rPr>
          <w:sz w:val="21"/>
          <w:szCs w:val="21"/>
        </w:rPr>
        <w:t xml:space="preserve"> what type.  </w:t>
      </w:r>
      <w:r w:rsidR="0033509E" w:rsidRPr="00E861C9">
        <w:rPr>
          <w:sz w:val="21"/>
          <w:szCs w:val="21"/>
        </w:rPr>
        <w:t xml:space="preserve">Define </w:t>
      </w:r>
      <w:r w:rsidRPr="00E861C9">
        <w:rPr>
          <w:sz w:val="21"/>
          <w:szCs w:val="21"/>
        </w:rPr>
        <w:t>where it is</w:t>
      </w:r>
      <w:r w:rsidR="0033509E" w:rsidRPr="00E861C9">
        <w:rPr>
          <w:sz w:val="21"/>
          <w:szCs w:val="21"/>
        </w:rPr>
        <w:t xml:space="preserve">, draw it on the topological survey, </w:t>
      </w:r>
      <w:r w:rsidRPr="00E861C9">
        <w:rPr>
          <w:sz w:val="21"/>
          <w:szCs w:val="21"/>
        </w:rPr>
        <w:t>and develop a mitigation plan</w:t>
      </w:r>
      <w:r w:rsidR="000316D7" w:rsidRPr="00E861C9">
        <w:rPr>
          <w:sz w:val="21"/>
          <w:szCs w:val="21"/>
        </w:rPr>
        <w:t xml:space="preserve"> to reduce exposure </w:t>
      </w:r>
      <w:r w:rsidR="0033509E" w:rsidRPr="00E861C9">
        <w:rPr>
          <w:sz w:val="21"/>
          <w:szCs w:val="21"/>
        </w:rPr>
        <w:t xml:space="preserve">of </w:t>
      </w:r>
      <w:r w:rsidR="000316D7" w:rsidRPr="00E861C9">
        <w:rPr>
          <w:sz w:val="21"/>
          <w:szCs w:val="21"/>
        </w:rPr>
        <w:t xml:space="preserve">the development, </w:t>
      </w:r>
      <w:r w:rsidR="00DB162D" w:rsidRPr="00E861C9">
        <w:rPr>
          <w:sz w:val="21"/>
          <w:szCs w:val="21"/>
        </w:rPr>
        <w:t>and to include</w:t>
      </w:r>
      <w:r w:rsidRPr="00E861C9">
        <w:rPr>
          <w:sz w:val="21"/>
          <w:szCs w:val="21"/>
        </w:rPr>
        <w:t xml:space="preserve"> a landscape architectural plan to enhance this area.</w:t>
      </w:r>
    </w:p>
    <w:p w:rsidR="0077484C" w:rsidRDefault="0077484C" w:rsidP="008A42A3">
      <w:pPr>
        <w:pStyle w:val="BulletedList"/>
        <w:numPr>
          <w:ilvl w:val="0"/>
          <w:numId w:val="0"/>
        </w:numPr>
        <w:spacing w:after="120"/>
        <w:ind w:left="720"/>
      </w:pPr>
    </w:p>
    <w:p w:rsidR="0077484C" w:rsidRDefault="0077484C" w:rsidP="008A42A3">
      <w:pPr>
        <w:pStyle w:val="BulletedList"/>
        <w:numPr>
          <w:ilvl w:val="0"/>
          <w:numId w:val="0"/>
        </w:numPr>
        <w:spacing w:after="120"/>
        <w:ind w:left="720"/>
      </w:pPr>
    </w:p>
    <w:p w:rsidR="00D123EA" w:rsidRDefault="00D123EA" w:rsidP="00E861C9">
      <w:pPr>
        <w:pStyle w:val="BulletedList"/>
        <w:spacing w:after="120"/>
      </w:pPr>
      <w:r>
        <w:lastRenderedPageBreak/>
        <w:t>These barriers will be overcome by…</w:t>
      </w:r>
    </w:p>
    <w:p w:rsidR="000459E8" w:rsidRPr="00E861C9" w:rsidRDefault="000459E8" w:rsidP="00E861C9">
      <w:pPr>
        <w:pStyle w:val="BulletedList2"/>
        <w:spacing w:after="120"/>
        <w:rPr>
          <w:sz w:val="21"/>
          <w:szCs w:val="21"/>
        </w:rPr>
      </w:pPr>
      <w:r w:rsidRPr="00E861C9">
        <w:rPr>
          <w:sz w:val="21"/>
          <w:szCs w:val="21"/>
        </w:rPr>
        <w:t>The parking situation will be overcome by installing garages that are under the houses which will fit 2 cars and overflow parking will be installed at the south side of the driveway.</w:t>
      </w:r>
    </w:p>
    <w:p w:rsidR="000459E8" w:rsidRPr="00E861C9" w:rsidRDefault="000459E8" w:rsidP="00E861C9">
      <w:pPr>
        <w:pStyle w:val="BulletedList2"/>
        <w:spacing w:after="120"/>
        <w:rPr>
          <w:sz w:val="21"/>
          <w:szCs w:val="21"/>
        </w:rPr>
      </w:pPr>
      <w:r w:rsidRPr="00E861C9">
        <w:rPr>
          <w:sz w:val="21"/>
          <w:szCs w:val="21"/>
        </w:rPr>
        <w:t>In accordance to the fire code rather than destroying the project by installing a turnaround a sprinkler system will be installed which will act as a 24/7 fireman which was approved by the fire marshal.</w:t>
      </w:r>
    </w:p>
    <w:p w:rsidR="00CC1C2E" w:rsidRPr="00E861C9" w:rsidRDefault="00CC1C2E" w:rsidP="00E861C9">
      <w:pPr>
        <w:pStyle w:val="BulletedList2"/>
        <w:spacing w:after="120"/>
        <w:rPr>
          <w:sz w:val="21"/>
          <w:szCs w:val="21"/>
        </w:rPr>
      </w:pPr>
      <w:r w:rsidRPr="00E861C9">
        <w:rPr>
          <w:sz w:val="21"/>
          <w:szCs w:val="21"/>
        </w:rPr>
        <w:t xml:space="preserve">The </w:t>
      </w:r>
      <w:r w:rsidR="00D123EA" w:rsidRPr="00E861C9">
        <w:rPr>
          <w:sz w:val="21"/>
          <w:szCs w:val="21"/>
        </w:rPr>
        <w:t xml:space="preserve">right of way </w:t>
      </w:r>
      <w:r w:rsidRPr="00E861C9">
        <w:rPr>
          <w:sz w:val="21"/>
          <w:szCs w:val="21"/>
        </w:rPr>
        <w:t xml:space="preserve">barrier was satisfied by </w:t>
      </w:r>
      <w:r w:rsidR="00D123EA" w:rsidRPr="00E861C9">
        <w:rPr>
          <w:sz w:val="21"/>
          <w:szCs w:val="21"/>
        </w:rPr>
        <w:t>Q</w:t>
      </w:r>
      <w:r w:rsidRPr="00E861C9">
        <w:rPr>
          <w:sz w:val="21"/>
          <w:szCs w:val="21"/>
        </w:rPr>
        <w:t xml:space="preserve">uiet </w:t>
      </w:r>
      <w:r w:rsidR="00D123EA" w:rsidRPr="00E861C9">
        <w:rPr>
          <w:sz w:val="21"/>
          <w:szCs w:val="21"/>
        </w:rPr>
        <w:t>T</w:t>
      </w:r>
      <w:r w:rsidRPr="00E861C9">
        <w:rPr>
          <w:sz w:val="21"/>
          <w:szCs w:val="21"/>
        </w:rPr>
        <w:t>itle litigation with the city and the city withdrew its claim to the right of way.</w:t>
      </w:r>
    </w:p>
    <w:p w:rsidR="00FF7F1C" w:rsidRDefault="00FF7F1C" w:rsidP="00E861C9">
      <w:pPr>
        <w:pStyle w:val="BulletedList2"/>
        <w:spacing w:after="120"/>
      </w:pPr>
      <w:r w:rsidRPr="00E861C9">
        <w:rPr>
          <w:sz w:val="21"/>
          <w:szCs w:val="21"/>
        </w:rPr>
        <w:t>Through Adolfson &amp; Assoc. we reduce the size of the wetland to a type III wetland. Through a mitigation process we reduced the buffer to 25 feet.</w:t>
      </w:r>
      <w:r w:rsidR="00294331">
        <w:t xml:space="preserve">  </w:t>
      </w:r>
      <w:r w:rsidR="00294331" w:rsidRPr="00294331">
        <w:rPr>
          <w:b/>
        </w:rPr>
        <w:t>[See Appendices]</w:t>
      </w:r>
    </w:p>
    <w:p w:rsidR="009947A8" w:rsidRDefault="009947A8" w:rsidP="00E861C9">
      <w:pPr>
        <w:pStyle w:val="BulletedList"/>
        <w:spacing w:after="120"/>
      </w:pPr>
      <w:r>
        <w:t>How could the following affect your company?</w:t>
      </w:r>
    </w:p>
    <w:p w:rsidR="00D123EA" w:rsidRPr="00E861C9" w:rsidRDefault="00E7297C" w:rsidP="00E861C9">
      <w:pPr>
        <w:pStyle w:val="BulletedList2"/>
        <w:spacing w:after="120"/>
        <w:rPr>
          <w:b/>
          <w:sz w:val="21"/>
          <w:szCs w:val="21"/>
        </w:rPr>
      </w:pPr>
      <w:r w:rsidRPr="00E861C9">
        <w:rPr>
          <w:b/>
          <w:sz w:val="21"/>
          <w:szCs w:val="21"/>
        </w:rPr>
        <w:t>Change in g</w:t>
      </w:r>
      <w:r w:rsidR="009947A8" w:rsidRPr="00E861C9">
        <w:rPr>
          <w:b/>
          <w:sz w:val="21"/>
          <w:szCs w:val="21"/>
        </w:rPr>
        <w:t>overnment regulations</w:t>
      </w:r>
      <w:r w:rsidR="00DB162D" w:rsidRPr="00E861C9">
        <w:rPr>
          <w:b/>
          <w:sz w:val="21"/>
          <w:szCs w:val="21"/>
        </w:rPr>
        <w:t xml:space="preserve">: </w:t>
      </w:r>
      <w:r w:rsidR="00822CEA">
        <w:rPr>
          <w:b/>
          <w:sz w:val="21"/>
          <w:szCs w:val="21"/>
        </w:rPr>
        <w:t xml:space="preserve"> </w:t>
      </w:r>
      <w:r w:rsidR="00EE6295" w:rsidRPr="00E861C9">
        <w:rPr>
          <w:sz w:val="21"/>
          <w:szCs w:val="21"/>
        </w:rPr>
        <w:t>We received preliminary approval for our project March 2008.  We have one</w:t>
      </w:r>
      <w:r w:rsidR="00EE6295" w:rsidRPr="00E861C9">
        <w:rPr>
          <w:b/>
          <w:sz w:val="21"/>
          <w:szCs w:val="21"/>
        </w:rPr>
        <w:t xml:space="preserve"> </w:t>
      </w:r>
      <w:r w:rsidR="00EE6295" w:rsidRPr="00E861C9">
        <w:rPr>
          <w:sz w:val="21"/>
          <w:szCs w:val="21"/>
        </w:rPr>
        <w:t>year to secure financing and Short Plat Description.</w:t>
      </w:r>
      <w:r w:rsidR="00EE6295" w:rsidRPr="00E861C9">
        <w:rPr>
          <w:b/>
          <w:sz w:val="21"/>
          <w:szCs w:val="21"/>
        </w:rPr>
        <w:t xml:space="preserve">  </w:t>
      </w:r>
      <w:r w:rsidR="00DB162D" w:rsidRPr="00E861C9">
        <w:rPr>
          <w:sz w:val="21"/>
          <w:szCs w:val="21"/>
        </w:rPr>
        <w:t xml:space="preserve">The </w:t>
      </w:r>
      <w:r w:rsidR="00413AEC" w:rsidRPr="00E861C9">
        <w:rPr>
          <w:sz w:val="21"/>
          <w:szCs w:val="21"/>
        </w:rPr>
        <w:t>C</w:t>
      </w:r>
      <w:r w:rsidR="00DB162D" w:rsidRPr="00E861C9">
        <w:rPr>
          <w:sz w:val="21"/>
          <w:szCs w:val="21"/>
        </w:rPr>
        <w:t xml:space="preserve">ottage </w:t>
      </w:r>
      <w:r w:rsidR="00413AEC" w:rsidRPr="00E861C9">
        <w:rPr>
          <w:sz w:val="21"/>
          <w:szCs w:val="21"/>
        </w:rPr>
        <w:t xml:space="preserve">Housing Ordinance </w:t>
      </w:r>
      <w:r w:rsidR="00EE6295" w:rsidRPr="00E861C9">
        <w:rPr>
          <w:sz w:val="21"/>
          <w:szCs w:val="21"/>
        </w:rPr>
        <w:t>allow</w:t>
      </w:r>
      <w:r w:rsidR="00413AEC" w:rsidRPr="00E861C9">
        <w:rPr>
          <w:sz w:val="21"/>
          <w:szCs w:val="21"/>
        </w:rPr>
        <w:t>s</w:t>
      </w:r>
      <w:r w:rsidR="00EE6295" w:rsidRPr="00E861C9">
        <w:rPr>
          <w:sz w:val="21"/>
          <w:szCs w:val="21"/>
        </w:rPr>
        <w:t xml:space="preserve"> one year </w:t>
      </w:r>
      <w:r w:rsidR="0033509E" w:rsidRPr="00E861C9">
        <w:rPr>
          <w:sz w:val="21"/>
          <w:szCs w:val="21"/>
        </w:rPr>
        <w:t>securing</w:t>
      </w:r>
      <w:r w:rsidR="00EE6295" w:rsidRPr="00E861C9">
        <w:rPr>
          <w:sz w:val="21"/>
          <w:szCs w:val="21"/>
        </w:rPr>
        <w:t xml:space="preserve"> approval to install utilities from preliminary approval</w:t>
      </w:r>
      <w:r w:rsidR="00413AEC" w:rsidRPr="00E861C9">
        <w:rPr>
          <w:sz w:val="21"/>
          <w:szCs w:val="21"/>
        </w:rPr>
        <w:t xml:space="preserve"> date or </w:t>
      </w:r>
      <w:r w:rsidR="00EE6295" w:rsidRPr="00E861C9">
        <w:rPr>
          <w:sz w:val="21"/>
          <w:szCs w:val="21"/>
        </w:rPr>
        <w:t xml:space="preserve">March </w:t>
      </w:r>
      <w:r w:rsidR="00DB162D" w:rsidRPr="00E861C9">
        <w:rPr>
          <w:sz w:val="21"/>
          <w:szCs w:val="21"/>
        </w:rPr>
        <w:t>200</w:t>
      </w:r>
      <w:r w:rsidR="00EE6295" w:rsidRPr="00E861C9">
        <w:rPr>
          <w:sz w:val="21"/>
          <w:szCs w:val="21"/>
        </w:rPr>
        <w:t>9</w:t>
      </w:r>
      <w:r w:rsidR="00DB162D" w:rsidRPr="00E861C9">
        <w:rPr>
          <w:sz w:val="21"/>
          <w:szCs w:val="21"/>
        </w:rPr>
        <w:t xml:space="preserve">.  </w:t>
      </w:r>
      <w:r w:rsidR="00EE6295" w:rsidRPr="00E861C9">
        <w:rPr>
          <w:sz w:val="21"/>
          <w:szCs w:val="21"/>
        </w:rPr>
        <w:t xml:space="preserve">Our </w:t>
      </w:r>
      <w:r w:rsidR="00DB162D" w:rsidRPr="00E861C9">
        <w:rPr>
          <w:sz w:val="21"/>
          <w:szCs w:val="21"/>
        </w:rPr>
        <w:t xml:space="preserve">wetlands analysis, mitigation plans, survey and application </w:t>
      </w:r>
      <w:r w:rsidR="00EE6295" w:rsidRPr="00E861C9">
        <w:rPr>
          <w:sz w:val="21"/>
          <w:szCs w:val="21"/>
        </w:rPr>
        <w:t>will</w:t>
      </w:r>
      <w:r w:rsidR="00DB162D" w:rsidRPr="00E861C9">
        <w:rPr>
          <w:sz w:val="21"/>
          <w:szCs w:val="21"/>
        </w:rPr>
        <w:t xml:space="preserve"> be filed prior to </w:t>
      </w:r>
      <w:r w:rsidR="0033509E" w:rsidRPr="00E861C9">
        <w:rPr>
          <w:sz w:val="21"/>
          <w:szCs w:val="21"/>
        </w:rPr>
        <w:t xml:space="preserve">September </w:t>
      </w:r>
      <w:r w:rsidR="00DB162D" w:rsidRPr="00E861C9">
        <w:rPr>
          <w:sz w:val="21"/>
          <w:szCs w:val="21"/>
        </w:rPr>
        <w:t>2008.</w:t>
      </w:r>
      <w:r w:rsidR="00C17058" w:rsidRPr="00E861C9">
        <w:rPr>
          <w:sz w:val="21"/>
          <w:szCs w:val="21"/>
        </w:rPr>
        <w:t xml:space="preserve">  </w:t>
      </w:r>
      <w:r w:rsidR="00EE6295" w:rsidRPr="00E861C9">
        <w:rPr>
          <w:sz w:val="21"/>
          <w:szCs w:val="21"/>
        </w:rPr>
        <w:t xml:space="preserve">Our </w:t>
      </w:r>
      <w:r w:rsidR="00C17058" w:rsidRPr="00E861C9">
        <w:rPr>
          <w:sz w:val="21"/>
          <w:szCs w:val="21"/>
        </w:rPr>
        <w:t xml:space="preserve">goal is to secure </w:t>
      </w:r>
      <w:r w:rsidR="00EE6295" w:rsidRPr="00E861C9">
        <w:rPr>
          <w:sz w:val="21"/>
          <w:szCs w:val="21"/>
        </w:rPr>
        <w:t>S</w:t>
      </w:r>
      <w:r w:rsidR="00C17058" w:rsidRPr="00E861C9">
        <w:rPr>
          <w:sz w:val="21"/>
          <w:szCs w:val="21"/>
        </w:rPr>
        <w:t xml:space="preserve">hort </w:t>
      </w:r>
      <w:r w:rsidR="00EE6295" w:rsidRPr="00E861C9">
        <w:rPr>
          <w:sz w:val="21"/>
          <w:szCs w:val="21"/>
        </w:rPr>
        <w:t>P</w:t>
      </w:r>
      <w:r w:rsidR="00C17058" w:rsidRPr="00E861C9">
        <w:rPr>
          <w:sz w:val="21"/>
          <w:szCs w:val="21"/>
        </w:rPr>
        <w:t>l</w:t>
      </w:r>
      <w:r w:rsidR="00EE6295" w:rsidRPr="00E861C9">
        <w:rPr>
          <w:sz w:val="21"/>
          <w:szCs w:val="21"/>
        </w:rPr>
        <w:t>a</w:t>
      </w:r>
      <w:r w:rsidR="00C17058" w:rsidRPr="00E861C9">
        <w:rPr>
          <w:sz w:val="21"/>
          <w:szCs w:val="21"/>
        </w:rPr>
        <w:t xml:space="preserve">t authorization by </w:t>
      </w:r>
      <w:r w:rsidR="00EE6295" w:rsidRPr="00E861C9">
        <w:rPr>
          <w:sz w:val="21"/>
          <w:szCs w:val="21"/>
        </w:rPr>
        <w:t xml:space="preserve">November </w:t>
      </w:r>
      <w:r w:rsidR="00C17058" w:rsidRPr="00E861C9">
        <w:rPr>
          <w:sz w:val="21"/>
          <w:szCs w:val="21"/>
        </w:rPr>
        <w:t>200</w:t>
      </w:r>
      <w:r w:rsidR="00CC1C2E" w:rsidRPr="00E861C9">
        <w:rPr>
          <w:sz w:val="21"/>
          <w:szCs w:val="21"/>
        </w:rPr>
        <w:t>8</w:t>
      </w:r>
      <w:r w:rsidR="00C17058" w:rsidRPr="00E861C9">
        <w:rPr>
          <w:sz w:val="21"/>
          <w:szCs w:val="21"/>
        </w:rPr>
        <w:t>.</w:t>
      </w:r>
      <w:r w:rsidR="00D123EA" w:rsidRPr="00E861C9">
        <w:rPr>
          <w:sz w:val="21"/>
          <w:szCs w:val="21"/>
        </w:rPr>
        <w:t xml:space="preserve">  Also considering that Cooke Creek Meadows will be using alternative energy if the government does decide to use alternative energy it will benefit those that live here.</w:t>
      </w:r>
    </w:p>
    <w:p w:rsidR="009947A8" w:rsidRPr="00E861C9" w:rsidRDefault="009947A8" w:rsidP="00E861C9">
      <w:pPr>
        <w:pStyle w:val="BulletedList2"/>
        <w:spacing w:after="120"/>
        <w:rPr>
          <w:b/>
          <w:sz w:val="21"/>
          <w:szCs w:val="21"/>
        </w:rPr>
      </w:pPr>
      <w:r w:rsidRPr="00E861C9">
        <w:rPr>
          <w:b/>
          <w:sz w:val="21"/>
          <w:szCs w:val="21"/>
        </w:rPr>
        <w:t>Chang</w:t>
      </w:r>
      <w:r w:rsidR="00E7297C" w:rsidRPr="00E861C9">
        <w:rPr>
          <w:b/>
          <w:sz w:val="21"/>
          <w:szCs w:val="21"/>
        </w:rPr>
        <w:t xml:space="preserve">e in the </w:t>
      </w:r>
      <w:r w:rsidRPr="00E861C9">
        <w:rPr>
          <w:b/>
          <w:sz w:val="21"/>
          <w:szCs w:val="21"/>
        </w:rPr>
        <w:t>economy</w:t>
      </w:r>
      <w:r w:rsidR="00556988" w:rsidRPr="00E861C9">
        <w:rPr>
          <w:b/>
          <w:sz w:val="21"/>
          <w:szCs w:val="21"/>
        </w:rPr>
        <w:t xml:space="preserve">:  </w:t>
      </w:r>
      <w:r w:rsidR="00556988" w:rsidRPr="00E861C9">
        <w:rPr>
          <w:sz w:val="21"/>
          <w:szCs w:val="21"/>
        </w:rPr>
        <w:t>I am</w:t>
      </w:r>
      <w:r w:rsidR="00556988" w:rsidRPr="00E861C9">
        <w:rPr>
          <w:b/>
          <w:sz w:val="21"/>
          <w:szCs w:val="21"/>
        </w:rPr>
        <w:t xml:space="preserve"> </w:t>
      </w:r>
      <w:r w:rsidR="00556988" w:rsidRPr="00E861C9">
        <w:rPr>
          <w:sz w:val="21"/>
          <w:szCs w:val="21"/>
        </w:rPr>
        <w:t xml:space="preserve">somewhat insulated from the economy at large.  </w:t>
      </w:r>
      <w:r w:rsidR="00CC1C2E" w:rsidRPr="00E861C9">
        <w:rPr>
          <w:sz w:val="21"/>
          <w:szCs w:val="21"/>
        </w:rPr>
        <w:t>There is a promising up side because of the relatively limited supply in King County for small well detailed houses built as a community which causes for high demand for this type of housing.  Worst</w:t>
      </w:r>
      <w:r w:rsidR="00556988" w:rsidRPr="00E861C9">
        <w:rPr>
          <w:sz w:val="21"/>
          <w:szCs w:val="21"/>
        </w:rPr>
        <w:t xml:space="preserve"> case </w:t>
      </w:r>
      <w:r w:rsidR="00664AAE" w:rsidRPr="00E861C9">
        <w:rPr>
          <w:sz w:val="21"/>
          <w:szCs w:val="21"/>
        </w:rPr>
        <w:t>scenario</w:t>
      </w:r>
      <w:r w:rsidR="00216834" w:rsidRPr="00E861C9">
        <w:rPr>
          <w:sz w:val="21"/>
          <w:szCs w:val="21"/>
        </w:rPr>
        <w:t xml:space="preserve"> the local economy goes in the tank</w:t>
      </w:r>
      <w:r w:rsidR="00664AAE" w:rsidRPr="00E861C9">
        <w:rPr>
          <w:sz w:val="21"/>
          <w:szCs w:val="21"/>
        </w:rPr>
        <w:t>,</w:t>
      </w:r>
      <w:r w:rsidR="00556988" w:rsidRPr="00E861C9">
        <w:rPr>
          <w:sz w:val="21"/>
          <w:szCs w:val="21"/>
        </w:rPr>
        <w:t xml:space="preserve"> I </w:t>
      </w:r>
      <w:r w:rsidR="00216834" w:rsidRPr="00E861C9">
        <w:rPr>
          <w:sz w:val="21"/>
          <w:szCs w:val="21"/>
        </w:rPr>
        <w:t xml:space="preserve">Short Plat </w:t>
      </w:r>
      <w:r w:rsidR="00556988" w:rsidRPr="00E861C9">
        <w:rPr>
          <w:sz w:val="21"/>
          <w:szCs w:val="21"/>
        </w:rPr>
        <w:t xml:space="preserve">the land </w:t>
      </w:r>
      <w:r w:rsidR="00216834" w:rsidRPr="00E861C9">
        <w:rPr>
          <w:sz w:val="21"/>
          <w:szCs w:val="21"/>
        </w:rPr>
        <w:t>sell the property or</w:t>
      </w:r>
      <w:r w:rsidR="00556988" w:rsidRPr="00E861C9">
        <w:rPr>
          <w:sz w:val="21"/>
          <w:szCs w:val="21"/>
        </w:rPr>
        <w:t xml:space="preserve"> wait </w:t>
      </w:r>
      <w:r w:rsidR="00216834" w:rsidRPr="00E861C9">
        <w:rPr>
          <w:sz w:val="21"/>
          <w:szCs w:val="21"/>
        </w:rPr>
        <w:t xml:space="preserve">1 year under the ordinance to allow </w:t>
      </w:r>
      <w:r w:rsidR="00556988" w:rsidRPr="00E861C9">
        <w:rPr>
          <w:sz w:val="21"/>
          <w:szCs w:val="21"/>
        </w:rPr>
        <w:t>the economy</w:t>
      </w:r>
      <w:r w:rsidR="00216834" w:rsidRPr="00E861C9">
        <w:rPr>
          <w:sz w:val="21"/>
          <w:szCs w:val="21"/>
        </w:rPr>
        <w:t xml:space="preserve"> to</w:t>
      </w:r>
      <w:r w:rsidR="00556988" w:rsidRPr="00E861C9">
        <w:rPr>
          <w:sz w:val="21"/>
          <w:szCs w:val="21"/>
        </w:rPr>
        <w:t xml:space="preserve"> improve.  The land value would probably hold steady</w:t>
      </w:r>
      <w:r w:rsidR="00664AAE" w:rsidRPr="00E861C9">
        <w:rPr>
          <w:sz w:val="21"/>
          <w:szCs w:val="21"/>
        </w:rPr>
        <w:t xml:space="preserve"> it would unlikely reduce in value.  The house would continue to provide income.  I would lose opportunity costs but it would not cancel the project.  If the local economy goes up which </w:t>
      </w:r>
      <w:r w:rsidR="00CC1C2E" w:rsidRPr="00E861C9">
        <w:rPr>
          <w:sz w:val="21"/>
          <w:szCs w:val="21"/>
        </w:rPr>
        <w:t xml:space="preserve">is </w:t>
      </w:r>
      <w:r w:rsidR="00664AAE" w:rsidRPr="00E861C9">
        <w:rPr>
          <w:sz w:val="21"/>
          <w:szCs w:val="21"/>
        </w:rPr>
        <w:t xml:space="preserve">more likely since Boeing is number 1 in </w:t>
      </w:r>
      <w:r w:rsidR="007F441A" w:rsidRPr="00E861C9">
        <w:rPr>
          <w:sz w:val="21"/>
          <w:szCs w:val="21"/>
        </w:rPr>
        <w:t>a</w:t>
      </w:r>
      <w:r w:rsidR="00664AAE" w:rsidRPr="00E861C9">
        <w:rPr>
          <w:sz w:val="21"/>
          <w:szCs w:val="21"/>
        </w:rPr>
        <w:t xml:space="preserve">ircraft sales and Microsoft </w:t>
      </w:r>
      <w:r w:rsidR="00413AEC" w:rsidRPr="00E861C9">
        <w:rPr>
          <w:sz w:val="21"/>
          <w:szCs w:val="21"/>
        </w:rPr>
        <w:t>continuing</w:t>
      </w:r>
      <w:r w:rsidR="007F441A" w:rsidRPr="00E861C9">
        <w:rPr>
          <w:sz w:val="21"/>
          <w:szCs w:val="21"/>
        </w:rPr>
        <w:t xml:space="preserve"> its market dominance </w:t>
      </w:r>
      <w:r w:rsidR="00664AAE" w:rsidRPr="00E861C9">
        <w:rPr>
          <w:sz w:val="21"/>
          <w:szCs w:val="21"/>
        </w:rPr>
        <w:t>is also doing very well</w:t>
      </w:r>
      <w:r w:rsidR="00216834" w:rsidRPr="00E861C9">
        <w:rPr>
          <w:sz w:val="21"/>
          <w:szCs w:val="21"/>
        </w:rPr>
        <w:t xml:space="preserve">.  </w:t>
      </w:r>
      <w:r w:rsidR="0033509E" w:rsidRPr="00E861C9">
        <w:rPr>
          <w:sz w:val="21"/>
          <w:szCs w:val="21"/>
        </w:rPr>
        <w:t xml:space="preserve">Microsoft is </w:t>
      </w:r>
      <w:r w:rsidR="00216834" w:rsidRPr="00E861C9">
        <w:rPr>
          <w:sz w:val="21"/>
          <w:szCs w:val="21"/>
        </w:rPr>
        <w:t xml:space="preserve">planning to hire more employees </w:t>
      </w:r>
      <w:r w:rsidR="007F441A" w:rsidRPr="00E861C9">
        <w:rPr>
          <w:sz w:val="21"/>
          <w:szCs w:val="21"/>
        </w:rPr>
        <w:t>and expand their office presence.  Boeing</w:t>
      </w:r>
      <w:r w:rsidR="00CC1C2E" w:rsidRPr="00E861C9">
        <w:rPr>
          <w:sz w:val="21"/>
          <w:szCs w:val="21"/>
        </w:rPr>
        <w:t xml:space="preserve"> </w:t>
      </w:r>
      <w:r w:rsidR="00664AAE" w:rsidRPr="00E861C9">
        <w:rPr>
          <w:sz w:val="21"/>
          <w:szCs w:val="21"/>
        </w:rPr>
        <w:t>stock continue</w:t>
      </w:r>
      <w:r w:rsidR="00413AEC" w:rsidRPr="00E861C9">
        <w:rPr>
          <w:sz w:val="21"/>
          <w:szCs w:val="21"/>
        </w:rPr>
        <w:t>s</w:t>
      </w:r>
      <w:r w:rsidR="00664AAE" w:rsidRPr="00E861C9">
        <w:rPr>
          <w:sz w:val="21"/>
          <w:szCs w:val="21"/>
        </w:rPr>
        <w:t xml:space="preserve"> to go up in value</w:t>
      </w:r>
      <w:r w:rsidR="007F441A" w:rsidRPr="00E861C9">
        <w:rPr>
          <w:sz w:val="21"/>
          <w:szCs w:val="21"/>
        </w:rPr>
        <w:t xml:space="preserve"> while MS remain static while neither has seen pressure to reduce value</w:t>
      </w:r>
      <w:r w:rsidR="00664AAE" w:rsidRPr="00E861C9">
        <w:rPr>
          <w:sz w:val="21"/>
          <w:szCs w:val="21"/>
        </w:rPr>
        <w:t xml:space="preserve">.  </w:t>
      </w:r>
      <w:r w:rsidR="007F441A" w:rsidRPr="00E861C9">
        <w:rPr>
          <w:sz w:val="21"/>
          <w:szCs w:val="21"/>
        </w:rPr>
        <w:t xml:space="preserve">The State of </w:t>
      </w:r>
      <w:r w:rsidR="00664AAE" w:rsidRPr="00E861C9">
        <w:rPr>
          <w:sz w:val="21"/>
          <w:szCs w:val="21"/>
        </w:rPr>
        <w:t>Washington has a $1.9 billion surplus</w:t>
      </w:r>
      <w:r w:rsidR="007F441A" w:rsidRPr="00E861C9">
        <w:rPr>
          <w:sz w:val="21"/>
          <w:szCs w:val="21"/>
        </w:rPr>
        <w:t xml:space="preserve"> and one of the lowest unemployment rates in the country</w:t>
      </w:r>
      <w:r w:rsidR="00664AAE" w:rsidRPr="00E861C9">
        <w:rPr>
          <w:sz w:val="21"/>
          <w:szCs w:val="21"/>
        </w:rPr>
        <w:t>.  Most of the local economic barometers are moving in a positive direction.</w:t>
      </w:r>
    </w:p>
    <w:p w:rsidR="009947A8" w:rsidRPr="00303D8C" w:rsidRDefault="009947A8" w:rsidP="00811E6A">
      <w:pPr>
        <w:pStyle w:val="Heading5"/>
      </w:pPr>
      <w:r w:rsidRPr="00303D8C">
        <w:t>Product</w:t>
      </w:r>
    </w:p>
    <w:p w:rsidR="009947A8" w:rsidRDefault="009947A8" w:rsidP="002F7B93">
      <w:pPr>
        <w:pStyle w:val="InsideSectionHeading"/>
      </w:pPr>
      <w:r w:rsidRPr="002F08CC">
        <w:rPr>
          <w:sz w:val="24"/>
          <w:szCs w:val="24"/>
        </w:rPr>
        <w:t>Features and Benefits</w:t>
      </w:r>
      <w:r w:rsidR="007F441A" w:rsidRPr="00303D8C">
        <w:t>:</w:t>
      </w:r>
      <w:r w:rsidR="00371B1F">
        <w:t xml:space="preserve"> </w:t>
      </w:r>
      <w:r w:rsidR="00371B1F" w:rsidRPr="0077484C">
        <w:rPr>
          <w:sz w:val="24"/>
          <w:szCs w:val="24"/>
        </w:rPr>
        <w:t xml:space="preserve">See </w:t>
      </w:r>
      <w:r w:rsidR="00E57639" w:rsidRPr="0077484C">
        <w:rPr>
          <w:sz w:val="24"/>
          <w:szCs w:val="24"/>
        </w:rPr>
        <w:t xml:space="preserve">Table 1 </w:t>
      </w:r>
      <w:r w:rsidR="00371B1F" w:rsidRPr="0077484C">
        <w:rPr>
          <w:sz w:val="24"/>
          <w:szCs w:val="24"/>
        </w:rPr>
        <w:t>work sheet</w:t>
      </w:r>
    </w:p>
    <w:p w:rsidR="004257EB" w:rsidRDefault="004257EB" w:rsidP="00811E6A">
      <w:pPr>
        <w:pStyle w:val="Heading5"/>
      </w:pPr>
      <w:r>
        <w:t xml:space="preserve">Customers  </w:t>
      </w:r>
    </w:p>
    <w:p w:rsidR="004257EB" w:rsidRDefault="004257EB" w:rsidP="00822CEA">
      <w:pPr>
        <w:spacing w:after="120"/>
      </w:pPr>
      <w:r>
        <w:t>Identify your targeted customers, their characteristics, and their geographic locations, otherwise known as their demographics.</w:t>
      </w:r>
    </w:p>
    <w:p w:rsidR="009947A8" w:rsidRPr="00822CEA" w:rsidRDefault="009947A8" w:rsidP="00822CEA">
      <w:pPr>
        <w:pStyle w:val="BulletedList"/>
        <w:spacing w:after="120"/>
        <w:rPr>
          <w:sz w:val="21"/>
          <w:szCs w:val="21"/>
        </w:rPr>
      </w:pPr>
      <w:r w:rsidRPr="00822CEA">
        <w:rPr>
          <w:sz w:val="21"/>
          <w:szCs w:val="21"/>
        </w:rPr>
        <w:t>Age</w:t>
      </w:r>
      <w:r w:rsidR="00664AAE" w:rsidRPr="00822CEA">
        <w:rPr>
          <w:sz w:val="21"/>
          <w:szCs w:val="21"/>
        </w:rPr>
        <w:t xml:space="preserve">: </w:t>
      </w:r>
      <w:r w:rsidR="00FF7F1C" w:rsidRPr="00822CEA">
        <w:rPr>
          <w:b/>
          <w:sz w:val="21"/>
          <w:szCs w:val="21"/>
        </w:rPr>
        <w:t>3</w:t>
      </w:r>
      <w:r w:rsidR="00664AAE" w:rsidRPr="00822CEA">
        <w:rPr>
          <w:b/>
          <w:sz w:val="21"/>
          <w:szCs w:val="21"/>
        </w:rPr>
        <w:t>0-60 YO</w:t>
      </w:r>
    </w:p>
    <w:p w:rsidR="000819CF" w:rsidRPr="00822CEA" w:rsidRDefault="000819CF" w:rsidP="0077484C">
      <w:pPr>
        <w:pStyle w:val="BulletedList"/>
        <w:spacing w:after="60"/>
        <w:rPr>
          <w:sz w:val="21"/>
          <w:szCs w:val="21"/>
        </w:rPr>
      </w:pPr>
      <w:r w:rsidRPr="00822CEA">
        <w:rPr>
          <w:sz w:val="21"/>
          <w:szCs w:val="21"/>
        </w:rPr>
        <w:lastRenderedPageBreak/>
        <w:t xml:space="preserve">Children: </w:t>
      </w:r>
      <w:r w:rsidRPr="00822CEA">
        <w:rPr>
          <w:b/>
          <w:sz w:val="21"/>
          <w:szCs w:val="21"/>
        </w:rPr>
        <w:t>0-1</w:t>
      </w:r>
    </w:p>
    <w:p w:rsidR="000819CF" w:rsidRPr="00822CEA" w:rsidRDefault="000819CF" w:rsidP="0077484C">
      <w:pPr>
        <w:pStyle w:val="BulletedList"/>
        <w:spacing w:after="60"/>
        <w:rPr>
          <w:sz w:val="21"/>
          <w:szCs w:val="21"/>
        </w:rPr>
      </w:pPr>
      <w:r w:rsidRPr="00822CEA">
        <w:rPr>
          <w:sz w:val="21"/>
          <w:szCs w:val="21"/>
        </w:rPr>
        <w:t xml:space="preserve">Married status:  </w:t>
      </w:r>
      <w:r w:rsidRPr="00822CEA">
        <w:rPr>
          <w:b/>
          <w:sz w:val="21"/>
          <w:szCs w:val="21"/>
        </w:rPr>
        <w:t>Married or Single</w:t>
      </w:r>
    </w:p>
    <w:p w:rsidR="009947A8" w:rsidRPr="00822CEA" w:rsidRDefault="009947A8" w:rsidP="0077484C">
      <w:pPr>
        <w:pStyle w:val="BulletedList"/>
        <w:spacing w:after="60"/>
        <w:rPr>
          <w:b/>
          <w:sz w:val="21"/>
          <w:szCs w:val="21"/>
        </w:rPr>
      </w:pPr>
      <w:r w:rsidRPr="00822CEA">
        <w:rPr>
          <w:sz w:val="21"/>
          <w:szCs w:val="21"/>
        </w:rPr>
        <w:t>Gender</w:t>
      </w:r>
      <w:r w:rsidR="00664AAE" w:rsidRPr="00822CEA">
        <w:rPr>
          <w:sz w:val="21"/>
          <w:szCs w:val="21"/>
        </w:rPr>
        <w:t xml:space="preserve">: </w:t>
      </w:r>
      <w:r w:rsidR="00664AAE" w:rsidRPr="00822CEA">
        <w:rPr>
          <w:b/>
          <w:sz w:val="21"/>
          <w:szCs w:val="21"/>
        </w:rPr>
        <w:t>Male and Female</w:t>
      </w:r>
    </w:p>
    <w:p w:rsidR="009947A8" w:rsidRPr="00822CEA" w:rsidRDefault="009947A8" w:rsidP="0077484C">
      <w:pPr>
        <w:pStyle w:val="BulletedList"/>
        <w:spacing w:after="60"/>
        <w:rPr>
          <w:sz w:val="21"/>
          <w:szCs w:val="21"/>
        </w:rPr>
      </w:pPr>
      <w:r w:rsidRPr="00822CEA">
        <w:rPr>
          <w:sz w:val="21"/>
          <w:szCs w:val="21"/>
        </w:rPr>
        <w:t>Location</w:t>
      </w:r>
      <w:r w:rsidR="00664AAE" w:rsidRPr="00822CEA">
        <w:rPr>
          <w:sz w:val="21"/>
          <w:szCs w:val="21"/>
        </w:rPr>
        <w:t xml:space="preserve">: </w:t>
      </w:r>
      <w:r w:rsidR="00664AAE" w:rsidRPr="00822CEA">
        <w:rPr>
          <w:b/>
          <w:sz w:val="21"/>
          <w:szCs w:val="21"/>
        </w:rPr>
        <w:t>Tukwila/King County</w:t>
      </w:r>
    </w:p>
    <w:p w:rsidR="009947A8" w:rsidRPr="00822CEA" w:rsidRDefault="009947A8" w:rsidP="0077484C">
      <w:pPr>
        <w:pStyle w:val="BulletedList"/>
        <w:spacing w:after="60"/>
        <w:rPr>
          <w:sz w:val="21"/>
          <w:szCs w:val="21"/>
        </w:rPr>
      </w:pPr>
      <w:r w:rsidRPr="00822CEA">
        <w:rPr>
          <w:sz w:val="21"/>
          <w:szCs w:val="21"/>
        </w:rPr>
        <w:t>Income level</w:t>
      </w:r>
      <w:r w:rsidR="00664AAE" w:rsidRPr="00822CEA">
        <w:rPr>
          <w:sz w:val="21"/>
          <w:szCs w:val="21"/>
        </w:rPr>
        <w:t xml:space="preserve">: </w:t>
      </w:r>
      <w:r w:rsidR="000819CF" w:rsidRPr="00822CEA">
        <w:rPr>
          <w:sz w:val="21"/>
          <w:szCs w:val="21"/>
        </w:rPr>
        <w:t>$</w:t>
      </w:r>
      <w:r w:rsidR="000819CF" w:rsidRPr="00822CEA">
        <w:rPr>
          <w:b/>
          <w:sz w:val="21"/>
          <w:szCs w:val="21"/>
        </w:rPr>
        <w:t>60000 + annual</w:t>
      </w:r>
    </w:p>
    <w:p w:rsidR="009947A8" w:rsidRPr="00822CEA" w:rsidRDefault="009947A8" w:rsidP="0077484C">
      <w:pPr>
        <w:pStyle w:val="BulletedList"/>
        <w:spacing w:after="60"/>
        <w:rPr>
          <w:sz w:val="21"/>
          <w:szCs w:val="21"/>
        </w:rPr>
      </w:pPr>
      <w:r w:rsidRPr="00822CEA">
        <w:rPr>
          <w:sz w:val="21"/>
          <w:szCs w:val="21"/>
        </w:rPr>
        <w:t>Social class</w:t>
      </w:r>
      <w:r w:rsidR="000C4D0B" w:rsidRPr="00822CEA">
        <w:rPr>
          <w:sz w:val="21"/>
          <w:szCs w:val="21"/>
        </w:rPr>
        <w:t xml:space="preserve"> and </w:t>
      </w:r>
      <w:r w:rsidRPr="00822CEA">
        <w:rPr>
          <w:sz w:val="21"/>
          <w:szCs w:val="21"/>
        </w:rPr>
        <w:t>occupation</w:t>
      </w:r>
      <w:r w:rsidR="000819CF" w:rsidRPr="00822CEA">
        <w:rPr>
          <w:sz w:val="21"/>
          <w:szCs w:val="21"/>
        </w:rPr>
        <w:t xml:space="preserve">:  </w:t>
      </w:r>
      <w:r w:rsidR="000819CF" w:rsidRPr="00822CEA">
        <w:rPr>
          <w:b/>
          <w:sz w:val="21"/>
          <w:szCs w:val="21"/>
        </w:rPr>
        <w:t>Middle and upper middle class, occupations range from retired to skilled trades and profession.</w:t>
      </w:r>
    </w:p>
    <w:p w:rsidR="009947A8" w:rsidRDefault="009947A8" w:rsidP="0077484C">
      <w:pPr>
        <w:pStyle w:val="BulletedList"/>
        <w:spacing w:after="120"/>
      </w:pPr>
      <w:r w:rsidRPr="00822CEA">
        <w:rPr>
          <w:sz w:val="21"/>
          <w:szCs w:val="21"/>
        </w:rPr>
        <w:t>Education</w:t>
      </w:r>
      <w:r w:rsidR="000819CF" w:rsidRPr="00822CEA">
        <w:rPr>
          <w:sz w:val="21"/>
          <w:szCs w:val="21"/>
        </w:rPr>
        <w:t xml:space="preserve">:  </w:t>
      </w:r>
      <w:r w:rsidR="000819CF" w:rsidRPr="00822CEA">
        <w:rPr>
          <w:b/>
          <w:sz w:val="21"/>
          <w:szCs w:val="21"/>
        </w:rPr>
        <w:t>K-12 and College</w:t>
      </w:r>
    </w:p>
    <w:p w:rsidR="009947A8" w:rsidRDefault="009947A8" w:rsidP="00822CEA">
      <w:pPr>
        <w:spacing w:after="120"/>
      </w:pPr>
      <w:r>
        <w:t>For business customers, the demographic factors might be:</w:t>
      </w:r>
    </w:p>
    <w:p w:rsidR="009947A8" w:rsidRPr="0077484C" w:rsidRDefault="009947A8" w:rsidP="0077484C">
      <w:pPr>
        <w:pStyle w:val="BulletedList"/>
        <w:spacing w:after="60"/>
        <w:rPr>
          <w:b/>
          <w:sz w:val="21"/>
          <w:szCs w:val="21"/>
        </w:rPr>
      </w:pPr>
      <w:r w:rsidRPr="00822CEA">
        <w:rPr>
          <w:sz w:val="21"/>
          <w:szCs w:val="21"/>
        </w:rPr>
        <w:t>Industry (or portion of an industry)</w:t>
      </w:r>
      <w:r w:rsidR="00BC5BED" w:rsidRPr="00822CEA">
        <w:rPr>
          <w:sz w:val="21"/>
          <w:szCs w:val="21"/>
        </w:rPr>
        <w:t xml:space="preserve">: </w:t>
      </w:r>
      <w:r w:rsidR="00BC5BED" w:rsidRPr="0077484C">
        <w:rPr>
          <w:b/>
          <w:sz w:val="21"/>
          <w:szCs w:val="21"/>
        </w:rPr>
        <w:t xml:space="preserve">Large firm like Boeing, Paccar, Microsoft with transient high level employees.  </w:t>
      </w:r>
    </w:p>
    <w:p w:rsidR="009947A8" w:rsidRPr="00822CEA" w:rsidRDefault="009947A8" w:rsidP="0077484C">
      <w:pPr>
        <w:pStyle w:val="BulletedList"/>
        <w:spacing w:after="60"/>
        <w:rPr>
          <w:sz w:val="21"/>
          <w:szCs w:val="21"/>
        </w:rPr>
      </w:pPr>
      <w:r w:rsidRPr="00822CEA">
        <w:rPr>
          <w:sz w:val="21"/>
          <w:szCs w:val="21"/>
        </w:rPr>
        <w:t>Location</w:t>
      </w:r>
      <w:r w:rsidR="00BC5BED" w:rsidRPr="00822CEA">
        <w:rPr>
          <w:sz w:val="21"/>
          <w:szCs w:val="21"/>
        </w:rPr>
        <w:t xml:space="preserve">:  </w:t>
      </w:r>
      <w:r w:rsidR="00BC5BED" w:rsidRPr="0077484C">
        <w:rPr>
          <w:b/>
          <w:sz w:val="21"/>
          <w:szCs w:val="21"/>
        </w:rPr>
        <w:t>King County</w:t>
      </w:r>
      <w:r w:rsidR="00BC5BED" w:rsidRPr="00822CEA">
        <w:rPr>
          <w:sz w:val="21"/>
          <w:szCs w:val="21"/>
        </w:rPr>
        <w:t xml:space="preserve"> 20 minutes to employer site</w:t>
      </w:r>
    </w:p>
    <w:p w:rsidR="009947A8" w:rsidRPr="00822CEA" w:rsidRDefault="009947A8" w:rsidP="0077484C">
      <w:pPr>
        <w:pStyle w:val="BulletedList"/>
        <w:spacing w:after="60"/>
        <w:rPr>
          <w:sz w:val="21"/>
          <w:szCs w:val="21"/>
        </w:rPr>
      </w:pPr>
      <w:r w:rsidRPr="00822CEA">
        <w:rPr>
          <w:sz w:val="21"/>
          <w:szCs w:val="21"/>
        </w:rPr>
        <w:t>Size of firm</w:t>
      </w:r>
      <w:r w:rsidR="00BC5BED" w:rsidRPr="00822CEA">
        <w:rPr>
          <w:sz w:val="21"/>
          <w:szCs w:val="21"/>
        </w:rPr>
        <w:t xml:space="preserve">:  </w:t>
      </w:r>
      <w:r w:rsidR="00BC5BED" w:rsidRPr="0077484C">
        <w:rPr>
          <w:b/>
          <w:sz w:val="21"/>
          <w:szCs w:val="21"/>
        </w:rPr>
        <w:t>Large corporation</w:t>
      </w:r>
      <w:r w:rsidR="00BC5BED" w:rsidRPr="00822CEA">
        <w:rPr>
          <w:sz w:val="21"/>
          <w:szCs w:val="21"/>
        </w:rPr>
        <w:t xml:space="preserve"> possibly Fortune 500</w:t>
      </w:r>
    </w:p>
    <w:p w:rsidR="009947A8" w:rsidRPr="00822CEA" w:rsidRDefault="009947A8" w:rsidP="0077484C">
      <w:pPr>
        <w:pStyle w:val="BulletedList"/>
        <w:spacing w:after="60"/>
        <w:rPr>
          <w:sz w:val="21"/>
          <w:szCs w:val="21"/>
        </w:rPr>
      </w:pPr>
      <w:r w:rsidRPr="00822CEA">
        <w:rPr>
          <w:sz w:val="21"/>
          <w:szCs w:val="21"/>
        </w:rPr>
        <w:t>Quality</w:t>
      </w:r>
      <w:r w:rsidR="000C4D0B" w:rsidRPr="00822CEA">
        <w:rPr>
          <w:sz w:val="21"/>
          <w:szCs w:val="21"/>
        </w:rPr>
        <w:t xml:space="preserve">, </w:t>
      </w:r>
      <w:r w:rsidRPr="00822CEA">
        <w:rPr>
          <w:sz w:val="21"/>
          <w:szCs w:val="21"/>
        </w:rPr>
        <w:t>technology</w:t>
      </w:r>
      <w:r w:rsidR="000C4D0B" w:rsidRPr="00822CEA">
        <w:rPr>
          <w:sz w:val="21"/>
          <w:szCs w:val="21"/>
        </w:rPr>
        <w:t xml:space="preserve">, and </w:t>
      </w:r>
      <w:r w:rsidRPr="00822CEA">
        <w:rPr>
          <w:sz w:val="21"/>
          <w:szCs w:val="21"/>
        </w:rPr>
        <w:t>price preferences</w:t>
      </w:r>
      <w:r w:rsidR="00BC5BED" w:rsidRPr="00822CEA">
        <w:rPr>
          <w:sz w:val="21"/>
          <w:szCs w:val="21"/>
        </w:rPr>
        <w:t xml:space="preserve">:  </w:t>
      </w:r>
      <w:r w:rsidR="00BC5BED" w:rsidRPr="008A42A3">
        <w:rPr>
          <w:b/>
          <w:sz w:val="21"/>
          <w:szCs w:val="21"/>
        </w:rPr>
        <w:t>The residence makes a statement</w:t>
      </w:r>
      <w:r w:rsidR="00BC5BED" w:rsidRPr="00822CEA">
        <w:rPr>
          <w:sz w:val="21"/>
          <w:szCs w:val="21"/>
        </w:rPr>
        <w:t xml:space="preserve"> to the employee concerning the firm.</w:t>
      </w:r>
    </w:p>
    <w:p w:rsidR="009947A8" w:rsidRPr="00822CEA" w:rsidRDefault="009947A8" w:rsidP="00822CEA">
      <w:pPr>
        <w:pStyle w:val="BulletedList"/>
        <w:spacing w:after="120"/>
        <w:rPr>
          <w:sz w:val="21"/>
          <w:szCs w:val="21"/>
        </w:rPr>
      </w:pPr>
      <w:r w:rsidRPr="00822CEA">
        <w:rPr>
          <w:sz w:val="21"/>
          <w:szCs w:val="21"/>
        </w:rPr>
        <w:t>Other (specific to your industry)</w:t>
      </w:r>
      <w:r w:rsidR="00BC5BED" w:rsidRPr="00822CEA">
        <w:rPr>
          <w:sz w:val="21"/>
          <w:szCs w:val="21"/>
        </w:rPr>
        <w:t xml:space="preserve">:  The Corp. purchase residence for staff on short term assignment, 1 to 3 years.  When they leave another staff member takes their place.   Similar to a residence hotel.  </w:t>
      </w:r>
    </w:p>
    <w:p w:rsidR="009947A8" w:rsidRDefault="009947A8" w:rsidP="00811E6A">
      <w:pPr>
        <w:pStyle w:val="Heading5"/>
      </w:pPr>
      <w:r>
        <w:t>Competition</w:t>
      </w:r>
    </w:p>
    <w:p w:rsidR="0032601A" w:rsidRPr="00822CEA" w:rsidRDefault="002B2F5A" w:rsidP="00811E6A">
      <w:pPr>
        <w:rPr>
          <w:sz w:val="21"/>
          <w:szCs w:val="21"/>
        </w:rPr>
      </w:pPr>
      <w:r w:rsidRPr="00822CEA">
        <w:rPr>
          <w:sz w:val="21"/>
          <w:szCs w:val="21"/>
        </w:rPr>
        <w:t>My competition is</w:t>
      </w:r>
      <w:r w:rsidR="000819CF" w:rsidRPr="00822CEA">
        <w:rPr>
          <w:sz w:val="21"/>
          <w:szCs w:val="21"/>
        </w:rPr>
        <w:t xml:space="preserve"> </w:t>
      </w:r>
      <w:r w:rsidRPr="00822CEA">
        <w:rPr>
          <w:sz w:val="21"/>
          <w:szCs w:val="21"/>
        </w:rPr>
        <w:t>l</w:t>
      </w:r>
      <w:r w:rsidR="000819CF" w:rsidRPr="00822CEA">
        <w:rPr>
          <w:sz w:val="21"/>
          <w:szCs w:val="21"/>
        </w:rPr>
        <w:t xml:space="preserve">and </w:t>
      </w:r>
      <w:r w:rsidR="00BC5BED" w:rsidRPr="00822CEA">
        <w:rPr>
          <w:sz w:val="21"/>
          <w:szCs w:val="21"/>
        </w:rPr>
        <w:t>&amp;</w:t>
      </w:r>
      <w:r w:rsidR="000819CF" w:rsidRPr="00822CEA">
        <w:rPr>
          <w:sz w:val="21"/>
          <w:szCs w:val="21"/>
        </w:rPr>
        <w:t xml:space="preserve"> housing developers who are competing for similar customers in King County</w:t>
      </w:r>
      <w:r w:rsidR="00A97CA5" w:rsidRPr="00822CEA">
        <w:rPr>
          <w:sz w:val="21"/>
          <w:szCs w:val="21"/>
        </w:rPr>
        <w:t xml:space="preserve"> or Tukwila</w:t>
      </w:r>
      <w:r w:rsidR="000819CF" w:rsidRPr="00822CEA">
        <w:rPr>
          <w:sz w:val="21"/>
          <w:szCs w:val="21"/>
        </w:rPr>
        <w:t xml:space="preserve">.  The competition for customers is based on price, quality, and needs of the customer. </w:t>
      </w:r>
      <w:r w:rsidR="0032601A" w:rsidRPr="00822CEA">
        <w:rPr>
          <w:sz w:val="21"/>
          <w:szCs w:val="21"/>
        </w:rPr>
        <w:t xml:space="preserve"> Cooke Properties is small operating on very little overhead.  This increase</w:t>
      </w:r>
      <w:r w:rsidR="00A97CA5" w:rsidRPr="00822CEA">
        <w:rPr>
          <w:sz w:val="21"/>
          <w:szCs w:val="21"/>
        </w:rPr>
        <w:t>s</w:t>
      </w:r>
      <w:r w:rsidR="0032601A" w:rsidRPr="00822CEA">
        <w:rPr>
          <w:sz w:val="21"/>
          <w:szCs w:val="21"/>
        </w:rPr>
        <w:t xml:space="preserve"> our competitive advantage</w:t>
      </w:r>
      <w:r w:rsidR="00A97CA5" w:rsidRPr="00822CEA">
        <w:rPr>
          <w:sz w:val="21"/>
          <w:szCs w:val="21"/>
        </w:rPr>
        <w:t xml:space="preserve"> and ability to change</w:t>
      </w:r>
      <w:r w:rsidR="00014EBC" w:rsidRPr="00822CEA">
        <w:rPr>
          <w:sz w:val="21"/>
          <w:szCs w:val="21"/>
        </w:rPr>
        <w:t xml:space="preserve"> quickly</w:t>
      </w:r>
      <w:r w:rsidR="00A97CA5" w:rsidRPr="00822CEA">
        <w:rPr>
          <w:sz w:val="21"/>
          <w:szCs w:val="21"/>
        </w:rPr>
        <w:t xml:space="preserve"> to market demands</w:t>
      </w:r>
      <w:r w:rsidR="0032601A" w:rsidRPr="00822CEA">
        <w:rPr>
          <w:sz w:val="21"/>
          <w:szCs w:val="21"/>
        </w:rPr>
        <w:t xml:space="preserve">.  </w:t>
      </w:r>
      <w:r w:rsidR="000819CF" w:rsidRPr="00822CEA">
        <w:rPr>
          <w:sz w:val="21"/>
          <w:szCs w:val="21"/>
        </w:rPr>
        <w:t xml:space="preserve">Cottage housing is a niche market similar to condominiums.  The idea is </w:t>
      </w:r>
      <w:r w:rsidR="0032601A" w:rsidRPr="00822CEA">
        <w:rPr>
          <w:sz w:val="21"/>
          <w:szCs w:val="21"/>
        </w:rPr>
        <w:t>relatively</w:t>
      </w:r>
      <w:r w:rsidR="000819CF" w:rsidRPr="00822CEA">
        <w:rPr>
          <w:sz w:val="21"/>
          <w:szCs w:val="21"/>
        </w:rPr>
        <w:t xml:space="preserve"> new</w:t>
      </w:r>
      <w:r w:rsidR="00014EBC" w:rsidRPr="00822CEA">
        <w:rPr>
          <w:sz w:val="21"/>
          <w:szCs w:val="21"/>
        </w:rPr>
        <w:t xml:space="preserve"> in South King County</w:t>
      </w:r>
      <w:r w:rsidR="0032601A" w:rsidRPr="00822CEA">
        <w:rPr>
          <w:sz w:val="21"/>
          <w:szCs w:val="21"/>
        </w:rPr>
        <w:t>. The number of new sites is growing.  Oddly a well designed Cottage neighborhood commands a higher value because the demands seem to be greater than</w:t>
      </w:r>
      <w:r w:rsidR="00A97CA5" w:rsidRPr="00822CEA">
        <w:rPr>
          <w:sz w:val="21"/>
          <w:szCs w:val="21"/>
        </w:rPr>
        <w:t xml:space="preserve"> for</w:t>
      </w:r>
      <w:r w:rsidR="0032601A" w:rsidRPr="00822CEA">
        <w:rPr>
          <w:sz w:val="21"/>
          <w:szCs w:val="21"/>
        </w:rPr>
        <w:t xml:space="preserve"> single family homes.</w:t>
      </w:r>
      <w:r w:rsidR="00A97CA5" w:rsidRPr="00822CEA">
        <w:rPr>
          <w:sz w:val="21"/>
          <w:szCs w:val="21"/>
        </w:rPr>
        <w:t xml:space="preserve">  Interviewing residents in other cottage communities I discovered their willingness to pay more for an architectural distinctive home where a community of neighbors provides safety and communal benefits.</w:t>
      </w:r>
    </w:p>
    <w:p w:rsidR="002B2F5A" w:rsidRPr="00371B1F" w:rsidRDefault="00DE0998" w:rsidP="00811E6A">
      <w:pPr>
        <w:spacing w:after="120"/>
        <w:rPr>
          <w:b/>
        </w:rPr>
      </w:pPr>
      <w:r w:rsidRPr="00371B1F">
        <w:rPr>
          <w:b/>
        </w:rPr>
        <w:t>List your major competitors:</w:t>
      </w:r>
      <w:r w:rsidR="000819CF" w:rsidRPr="00371B1F">
        <w:rPr>
          <w:b/>
        </w:rPr>
        <w:t xml:space="preserve"> </w:t>
      </w:r>
    </w:p>
    <w:p w:rsidR="00014EBC" w:rsidRPr="00822CEA" w:rsidRDefault="00014EBC" w:rsidP="00822CEA">
      <w:pPr>
        <w:spacing w:after="120"/>
        <w:rPr>
          <w:sz w:val="21"/>
          <w:szCs w:val="21"/>
        </w:rPr>
      </w:pPr>
      <w:r w:rsidRPr="00822CEA">
        <w:rPr>
          <w:sz w:val="21"/>
          <w:szCs w:val="21"/>
        </w:rPr>
        <w:t>Sundial Properties, 11544 Riviera Place NE, Seattle WA 98125</w:t>
      </w:r>
      <w:r w:rsidR="00C57FAE" w:rsidRPr="00822CEA">
        <w:rPr>
          <w:sz w:val="21"/>
          <w:szCs w:val="21"/>
        </w:rPr>
        <w:t xml:space="preserve">, </w:t>
      </w:r>
      <w:r w:rsidR="002B2F5A" w:rsidRPr="00822CEA">
        <w:rPr>
          <w:sz w:val="21"/>
          <w:szCs w:val="21"/>
        </w:rPr>
        <w:t>Ph</w:t>
      </w:r>
      <w:r w:rsidR="00C57FAE" w:rsidRPr="00822CEA">
        <w:rPr>
          <w:sz w:val="21"/>
          <w:szCs w:val="21"/>
        </w:rPr>
        <w:t>425-251-6222</w:t>
      </w:r>
    </w:p>
    <w:p w:rsidR="00913441" w:rsidRPr="00822CEA" w:rsidRDefault="00265592" w:rsidP="00822CEA">
      <w:pPr>
        <w:spacing w:after="120"/>
        <w:rPr>
          <w:sz w:val="21"/>
          <w:szCs w:val="21"/>
        </w:rPr>
      </w:pPr>
      <w:r w:rsidRPr="00822CEA">
        <w:rPr>
          <w:bCs/>
          <w:sz w:val="21"/>
          <w:szCs w:val="21"/>
        </w:rPr>
        <w:t xml:space="preserve">Rehabitat Northwest, </w:t>
      </w:r>
      <w:r w:rsidRPr="00822CEA">
        <w:rPr>
          <w:sz w:val="21"/>
          <w:szCs w:val="21"/>
        </w:rPr>
        <w:t>3601 W. Marginal Way SW, Seattle, WA 98106</w:t>
      </w:r>
      <w:r w:rsidR="00A429D6" w:rsidRPr="00822CEA">
        <w:rPr>
          <w:sz w:val="21"/>
          <w:szCs w:val="21"/>
        </w:rPr>
        <w:t>, Ph</w:t>
      </w:r>
      <w:r w:rsidRPr="00822CEA">
        <w:rPr>
          <w:sz w:val="21"/>
          <w:szCs w:val="21"/>
        </w:rPr>
        <w:t xml:space="preserve">206.932.7355 </w:t>
      </w:r>
    </w:p>
    <w:p w:rsidR="009947A8" w:rsidRPr="00822CEA" w:rsidRDefault="000C4D0B" w:rsidP="00822CEA">
      <w:pPr>
        <w:spacing w:after="120"/>
        <w:rPr>
          <w:sz w:val="21"/>
          <w:szCs w:val="21"/>
        </w:rPr>
      </w:pPr>
      <w:r w:rsidRPr="00822CEA">
        <w:rPr>
          <w:sz w:val="21"/>
          <w:szCs w:val="21"/>
        </w:rPr>
        <w:t xml:space="preserve">Will they compete with you </w:t>
      </w:r>
      <w:r w:rsidR="009947A8" w:rsidRPr="00822CEA">
        <w:rPr>
          <w:sz w:val="21"/>
          <w:szCs w:val="21"/>
        </w:rPr>
        <w:t>across the board, or just for certain products, certain customers, or in certain locations?</w:t>
      </w:r>
      <w:r w:rsidR="00C57FAE" w:rsidRPr="00822CEA">
        <w:rPr>
          <w:sz w:val="21"/>
          <w:szCs w:val="21"/>
        </w:rPr>
        <w:t xml:space="preserve">  I don’t believe we represent the same markets.  Our Architectural style, innovative concepts, and energy awareness to solar as well as passive design places us in a group that others will</w:t>
      </w:r>
      <w:r w:rsidR="001A3BCC" w:rsidRPr="00822CEA">
        <w:rPr>
          <w:sz w:val="21"/>
          <w:szCs w:val="21"/>
        </w:rPr>
        <w:t xml:space="preserve"> hopefully</w:t>
      </w:r>
      <w:r w:rsidR="00C57FAE" w:rsidRPr="00822CEA">
        <w:rPr>
          <w:sz w:val="21"/>
          <w:szCs w:val="21"/>
        </w:rPr>
        <w:t xml:space="preserve"> need to play catch</w:t>
      </w:r>
      <w:r w:rsidR="00413AEC" w:rsidRPr="00822CEA">
        <w:rPr>
          <w:sz w:val="21"/>
          <w:szCs w:val="21"/>
        </w:rPr>
        <w:t>-</w:t>
      </w:r>
      <w:r w:rsidR="00C57FAE" w:rsidRPr="00822CEA">
        <w:rPr>
          <w:sz w:val="21"/>
          <w:szCs w:val="21"/>
        </w:rPr>
        <w:t>up.</w:t>
      </w:r>
    </w:p>
    <w:p w:rsidR="001A3BCC" w:rsidRPr="00822CEA" w:rsidRDefault="009947A8" w:rsidP="00822CEA">
      <w:pPr>
        <w:spacing w:after="120"/>
        <w:rPr>
          <w:b/>
          <w:sz w:val="21"/>
          <w:szCs w:val="21"/>
        </w:rPr>
      </w:pPr>
      <w:r w:rsidRPr="00822CEA">
        <w:rPr>
          <w:sz w:val="21"/>
          <w:szCs w:val="21"/>
        </w:rPr>
        <w:t>Will you have i</w:t>
      </w:r>
      <w:r w:rsidR="00F932F1" w:rsidRPr="00822CEA">
        <w:rPr>
          <w:sz w:val="21"/>
          <w:szCs w:val="21"/>
        </w:rPr>
        <w:t xml:space="preserve">mportant indirect competitors? </w:t>
      </w:r>
      <w:r w:rsidR="00C57FAE" w:rsidRPr="00822CEA">
        <w:rPr>
          <w:sz w:val="21"/>
          <w:szCs w:val="21"/>
        </w:rPr>
        <w:t xml:space="preserve">Yes, many because there are other builders and housing developers that play a role in the local market.  Our approach is that they will set the basis price and standards while we will exceed those standards with style and community </w:t>
      </w:r>
      <w:r w:rsidR="001A3BCC" w:rsidRPr="00822CEA">
        <w:rPr>
          <w:sz w:val="21"/>
          <w:szCs w:val="21"/>
        </w:rPr>
        <w:t xml:space="preserve">design </w:t>
      </w:r>
      <w:r w:rsidR="00C57FAE" w:rsidRPr="00822CEA">
        <w:rPr>
          <w:sz w:val="21"/>
          <w:szCs w:val="21"/>
        </w:rPr>
        <w:t>attracting people who want the creature comforts of living among neighbors with similar values.</w:t>
      </w:r>
      <w:r w:rsidR="001A3BCC" w:rsidRPr="00822CEA">
        <w:rPr>
          <w:sz w:val="21"/>
          <w:szCs w:val="21"/>
        </w:rPr>
        <w:t xml:space="preserve">  </w:t>
      </w:r>
    </w:p>
    <w:p w:rsidR="004257EB" w:rsidRDefault="004257EB" w:rsidP="004257EB">
      <w:pPr>
        <w:pStyle w:val="Caption"/>
        <w:keepNext/>
      </w:pPr>
      <w:r>
        <w:lastRenderedPageBreak/>
        <w:t xml:space="preserve">Table </w:t>
      </w:r>
      <w:r w:rsidR="00E57639">
        <w:t>2</w:t>
      </w:r>
      <w:r>
        <w:t>: Competitive Analysis</w:t>
      </w:r>
    </w:p>
    <w:tbl>
      <w:tblPr>
        <w:tblW w:w="10071" w:type="dxa"/>
        <w:jc w:val="center"/>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1166"/>
        <w:gridCol w:w="1958"/>
        <w:gridCol w:w="882"/>
        <w:gridCol w:w="1002"/>
        <w:gridCol w:w="1850"/>
        <w:gridCol w:w="1874"/>
        <w:gridCol w:w="1339"/>
      </w:tblGrid>
      <w:tr w:rsidR="004257EB" w:rsidRPr="00C224D0" w:rsidTr="003828CB">
        <w:trPr>
          <w:trHeight w:val="90"/>
          <w:tblHeader/>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Factor</w:t>
            </w:r>
          </w:p>
        </w:tc>
        <w:tc>
          <w:tcPr>
            <w:tcW w:w="1958" w:type="dxa"/>
            <w:tcMar>
              <w:top w:w="58" w:type="dxa"/>
              <w:left w:w="115" w:type="dxa"/>
              <w:bottom w:w="58" w:type="dxa"/>
              <w:right w:w="115" w:type="dxa"/>
            </w:tcMar>
            <w:vAlign w:val="center"/>
          </w:tcPr>
          <w:p w:rsidR="004257EB" w:rsidRPr="00C224D0" w:rsidRDefault="004257EB" w:rsidP="00FE654C">
            <w:pPr>
              <w:pStyle w:val="TableHeaders"/>
            </w:pPr>
            <w:r>
              <w:t xml:space="preserve"> Cooke </w:t>
            </w:r>
            <w:smartTag w:uri="urn:schemas-microsoft-com:office:smarttags" w:element="place">
              <w:r>
                <w:t>Riverside</w:t>
              </w:r>
            </w:smartTag>
            <w:r>
              <w:t xml:space="preserve"> Prop.</w:t>
            </w:r>
          </w:p>
        </w:tc>
        <w:tc>
          <w:tcPr>
            <w:tcW w:w="882" w:type="dxa"/>
            <w:tcMar>
              <w:top w:w="58" w:type="dxa"/>
              <w:left w:w="115" w:type="dxa"/>
              <w:bottom w:w="58" w:type="dxa"/>
              <w:right w:w="115" w:type="dxa"/>
            </w:tcMar>
            <w:vAlign w:val="center"/>
          </w:tcPr>
          <w:p w:rsidR="004257EB" w:rsidRPr="00C224D0" w:rsidRDefault="004257EB" w:rsidP="00FE654C">
            <w:pPr>
              <w:pStyle w:val="TableHeaders"/>
            </w:pPr>
            <w:r w:rsidRPr="00C224D0">
              <w:t>Strength</w:t>
            </w:r>
          </w:p>
        </w:tc>
        <w:tc>
          <w:tcPr>
            <w:tcW w:w="1002" w:type="dxa"/>
            <w:tcMar>
              <w:top w:w="58" w:type="dxa"/>
              <w:left w:w="115" w:type="dxa"/>
              <w:bottom w:w="58" w:type="dxa"/>
              <w:right w:w="115" w:type="dxa"/>
            </w:tcMar>
            <w:vAlign w:val="center"/>
          </w:tcPr>
          <w:p w:rsidR="004257EB" w:rsidRPr="00C224D0" w:rsidRDefault="004257EB" w:rsidP="00FE654C">
            <w:pPr>
              <w:pStyle w:val="TableHeaders"/>
            </w:pPr>
            <w:r w:rsidRPr="00C224D0">
              <w:t>Weakness</w:t>
            </w:r>
          </w:p>
        </w:tc>
        <w:tc>
          <w:tcPr>
            <w:tcW w:w="1850" w:type="dxa"/>
            <w:tcMar>
              <w:top w:w="58" w:type="dxa"/>
              <w:left w:w="115" w:type="dxa"/>
              <w:bottom w:w="58" w:type="dxa"/>
              <w:right w:w="115" w:type="dxa"/>
            </w:tcMar>
            <w:vAlign w:val="center"/>
          </w:tcPr>
          <w:p w:rsidR="004257EB" w:rsidRPr="00C224D0" w:rsidRDefault="004257EB" w:rsidP="00FE654C">
            <w:pPr>
              <w:pStyle w:val="TableHeaders"/>
            </w:pPr>
            <w:r>
              <w:t xml:space="preserve"> Rehabitat Group</w:t>
            </w:r>
          </w:p>
        </w:tc>
        <w:tc>
          <w:tcPr>
            <w:tcW w:w="1874" w:type="dxa"/>
            <w:tcMar>
              <w:top w:w="58" w:type="dxa"/>
              <w:left w:w="115" w:type="dxa"/>
              <w:bottom w:w="58" w:type="dxa"/>
              <w:right w:w="115" w:type="dxa"/>
            </w:tcMar>
            <w:vAlign w:val="center"/>
          </w:tcPr>
          <w:p w:rsidR="004257EB" w:rsidRPr="00C224D0" w:rsidRDefault="004257EB" w:rsidP="00FE654C">
            <w:pPr>
              <w:pStyle w:val="TableHeaders"/>
            </w:pPr>
            <w:r>
              <w:t xml:space="preserve"> Sundial Properties</w:t>
            </w:r>
          </w:p>
        </w:tc>
        <w:tc>
          <w:tcPr>
            <w:tcW w:w="1339" w:type="dxa"/>
            <w:tcMar>
              <w:top w:w="58" w:type="dxa"/>
              <w:left w:w="115" w:type="dxa"/>
              <w:bottom w:w="58" w:type="dxa"/>
              <w:right w:w="115" w:type="dxa"/>
            </w:tcMar>
            <w:vAlign w:val="center"/>
          </w:tcPr>
          <w:p w:rsidR="004257EB" w:rsidRPr="00C224D0" w:rsidRDefault="004257EB" w:rsidP="00FE654C">
            <w:pPr>
              <w:pStyle w:val="TableHeaders"/>
            </w:pPr>
            <w:r w:rsidRPr="00C224D0">
              <w:t>Importance to Customer</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E57639">
            <w:pPr>
              <w:pStyle w:val="TableHeaders"/>
            </w:pPr>
            <w:r>
              <w:t>House</w:t>
            </w:r>
            <w:r w:rsidR="00E57639">
              <w:t xml:space="preserve">  D</w:t>
            </w:r>
            <w:r>
              <w:t>esigns</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Not cookie cutter style housing but original designs</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unknown</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Lack of originality in the  design</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1</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Price</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Above Average</w:t>
            </w:r>
          </w:p>
        </w:tc>
        <w:tc>
          <w:tcPr>
            <w:tcW w:w="882" w:type="dxa"/>
            <w:vAlign w:val="center"/>
          </w:tcPr>
          <w:p w:rsidR="004257EB" w:rsidRPr="00C224D0" w:rsidRDefault="004257EB" w:rsidP="00E43663">
            <w:pPr>
              <w:tabs>
                <w:tab w:val="left" w:pos="822"/>
              </w:tabs>
              <w:spacing w:after="120"/>
              <w:ind w:left="-120" w:right="-113"/>
              <w:jc w:val="center"/>
              <w:rPr>
                <w:sz w:val="16"/>
                <w:szCs w:val="16"/>
              </w:rPr>
            </w:pPr>
          </w:p>
        </w:tc>
        <w:tc>
          <w:tcPr>
            <w:tcW w:w="100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Average</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Above Average</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2</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Quality</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Green and High quality material</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Green</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Green</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1</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t xml:space="preserve">Open Space Design </w:t>
            </w:r>
            <w:r w:rsidR="003828CB">
              <w:t>C</w:t>
            </w:r>
            <w:r>
              <w:t>ommunity</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60% open space</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40%</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30% limited</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2</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t xml:space="preserve">Community </w:t>
            </w:r>
            <w:r w:rsidR="003828CB">
              <w:t>F</w:t>
            </w:r>
            <w:r>
              <w:t>eatures</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Water feature, enhanced wetlands and paths to the creek</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unknown</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Community trail to the Duwamish river</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2</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t>Company Reputation</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Relatively unknown and newly formed</w:t>
            </w:r>
          </w:p>
        </w:tc>
        <w:tc>
          <w:tcPr>
            <w:tcW w:w="882" w:type="dxa"/>
            <w:vAlign w:val="center"/>
          </w:tcPr>
          <w:p w:rsidR="004257EB" w:rsidRPr="00C224D0" w:rsidRDefault="004257EB" w:rsidP="00E43663">
            <w:pPr>
              <w:tabs>
                <w:tab w:val="left" w:pos="822"/>
              </w:tabs>
              <w:spacing w:after="120"/>
              <w:ind w:left="-120" w:right="-113"/>
              <w:jc w:val="center"/>
              <w:rPr>
                <w:sz w:val="16"/>
                <w:szCs w:val="16"/>
              </w:rPr>
            </w:pPr>
          </w:p>
        </w:tc>
        <w:tc>
          <w:tcPr>
            <w:tcW w:w="100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Well Known and considerable experience</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Architect has won awards</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2.5</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Location</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Proximity to work and play and freeways</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Good location but slightly farther than the other two projects</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Same as Cooke</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1</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Appearance</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Distinctive and above average</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Mediocre houses</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Above average houses</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3</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Sales Method</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Use green built Realty</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Unknown realtor</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Unknown realtor</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4</w:t>
            </w:r>
          </w:p>
        </w:tc>
      </w:tr>
      <w:tr w:rsidR="004257EB" w:rsidRPr="00C224D0" w:rsidTr="003828CB">
        <w:trPr>
          <w:trHeight w:val="665"/>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Advertising</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Magazine, newspaper, online and word of mouth</w:t>
            </w:r>
          </w:p>
        </w:tc>
        <w:tc>
          <w:tcPr>
            <w:tcW w:w="882" w:type="dxa"/>
            <w:vAlign w:val="center"/>
          </w:tcPr>
          <w:p w:rsidR="004257EB" w:rsidRPr="00C224D0" w:rsidRDefault="004257EB" w:rsidP="00E43663">
            <w:pPr>
              <w:tabs>
                <w:tab w:val="left" w:pos="822"/>
              </w:tabs>
              <w:spacing w:after="120"/>
              <w:ind w:left="-120" w:right="-113"/>
              <w:jc w:val="center"/>
              <w:rPr>
                <w:sz w:val="16"/>
                <w:szCs w:val="16"/>
              </w:rPr>
            </w:pPr>
          </w:p>
        </w:tc>
        <w:tc>
          <w:tcPr>
            <w:tcW w:w="100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Strong representation due to higher budget</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 xml:space="preserve">Same as </w:t>
            </w:r>
            <w:r w:rsidR="00E43663">
              <w:rPr>
                <w:sz w:val="16"/>
                <w:szCs w:val="16"/>
              </w:rPr>
              <w:t>R</w:t>
            </w:r>
            <w:r>
              <w:rPr>
                <w:sz w:val="16"/>
                <w:szCs w:val="16"/>
              </w:rPr>
              <w:t>ehabitat</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4</w:t>
            </w:r>
          </w:p>
        </w:tc>
      </w:tr>
      <w:tr w:rsidR="004257EB" w:rsidRPr="00C224D0" w:rsidTr="00811E6A">
        <w:trPr>
          <w:trHeight w:val="710"/>
          <w:jc w:val="center"/>
        </w:trPr>
        <w:tc>
          <w:tcPr>
            <w:tcW w:w="1166" w:type="dxa"/>
            <w:tcMar>
              <w:top w:w="58" w:type="dxa"/>
              <w:left w:w="115" w:type="dxa"/>
              <w:bottom w:w="58" w:type="dxa"/>
              <w:right w:w="115" w:type="dxa"/>
            </w:tcMar>
            <w:vAlign w:val="center"/>
          </w:tcPr>
          <w:p w:rsidR="004257EB" w:rsidRDefault="004257EB" w:rsidP="00FE654C">
            <w:pPr>
              <w:pStyle w:val="TableHeaders"/>
            </w:pPr>
            <w:r>
              <w:t>Image</w:t>
            </w:r>
          </w:p>
          <w:p w:rsidR="0080239F" w:rsidRPr="003D01BD" w:rsidRDefault="0080239F" w:rsidP="00FE654C">
            <w:pPr>
              <w:pStyle w:val="TableHeaders"/>
            </w:pPr>
          </w:p>
        </w:tc>
        <w:tc>
          <w:tcPr>
            <w:tcW w:w="1958" w:type="dxa"/>
            <w:vAlign w:val="center"/>
          </w:tcPr>
          <w:p w:rsidR="004257EB" w:rsidRPr="00C224D0" w:rsidRDefault="004257EB" w:rsidP="003828CB">
            <w:pPr>
              <w:tabs>
                <w:tab w:val="left" w:pos="822"/>
              </w:tabs>
              <w:spacing w:after="120"/>
              <w:ind w:left="-120" w:right="-113"/>
              <w:jc w:val="center"/>
              <w:rPr>
                <w:sz w:val="16"/>
                <w:szCs w:val="16"/>
              </w:rPr>
            </w:pPr>
            <w:r>
              <w:rPr>
                <w:sz w:val="16"/>
                <w:szCs w:val="16"/>
              </w:rPr>
              <w:t>Local company with public interest</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20 year old company</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Find out</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3</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t>Energy Efficiency</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MBA, 5 Star</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MBA 3-4 star</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MBA 3-4 star</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1</w:t>
            </w:r>
          </w:p>
        </w:tc>
      </w:tr>
    </w:tbl>
    <w:p w:rsidR="004257EB" w:rsidRDefault="004257EB" w:rsidP="004257EB"/>
    <w:p w:rsidR="004257EB" w:rsidRPr="00822CEA" w:rsidRDefault="004257EB" w:rsidP="00822CEA">
      <w:pPr>
        <w:spacing w:after="120"/>
        <w:rPr>
          <w:sz w:val="21"/>
          <w:szCs w:val="21"/>
        </w:rPr>
      </w:pPr>
      <w:r w:rsidRPr="00822CEA">
        <w:rPr>
          <w:sz w:val="21"/>
          <w:szCs w:val="21"/>
        </w:rPr>
        <w:t xml:space="preserve">Cooke Riverside Properties LLC., is a small company when compared to the other groups is a disadvantage however, because it is a small company it has a strategic advantage over its competitors in that the core group is highly competent and capable allowing the group to be more nimble and dynamic.  We use this to be the first group to begin the process applying for short plat acceptance. The </w:t>
      </w:r>
      <w:r w:rsidRPr="00822CEA">
        <w:rPr>
          <w:sz w:val="21"/>
          <w:szCs w:val="21"/>
        </w:rPr>
        <w:lastRenderedPageBreak/>
        <w:t>other groups had a head start and more experience however we are the first to start the process. Cooke Creek Meadows site plan is innovative and imaginative by taking advantage of the natural beauty and contours of the land by giving every home a view private space and a feeling of community. Our primary weakness is that we have little recognition in the field of building clustered homes. However, we have the capability of hiring a builder with the necessary experience and name recognition to complete the project.</w:t>
      </w:r>
    </w:p>
    <w:p w:rsidR="004E7E42" w:rsidRDefault="004E7E42" w:rsidP="00811E6A">
      <w:pPr>
        <w:pStyle w:val="Heading5"/>
      </w:pPr>
      <w:r>
        <w:t>Niche</w:t>
      </w:r>
      <w:r w:rsidR="00713955">
        <w:t>-</w:t>
      </w:r>
    </w:p>
    <w:p w:rsidR="00FF7F1C" w:rsidRPr="00822CEA" w:rsidRDefault="00FF7F1C" w:rsidP="00822CEA">
      <w:pPr>
        <w:spacing w:after="120"/>
        <w:rPr>
          <w:sz w:val="21"/>
          <w:szCs w:val="21"/>
        </w:rPr>
      </w:pPr>
      <w:r w:rsidRPr="00822CEA">
        <w:rPr>
          <w:sz w:val="21"/>
          <w:szCs w:val="21"/>
        </w:rPr>
        <w:t xml:space="preserve">A green built community where </w:t>
      </w:r>
      <w:r w:rsidR="00B52D79" w:rsidRPr="00822CEA">
        <w:rPr>
          <w:sz w:val="21"/>
          <w:szCs w:val="21"/>
        </w:rPr>
        <w:t>people can live in a safe and e</w:t>
      </w:r>
      <w:r w:rsidRPr="00822CEA">
        <w:rPr>
          <w:sz w:val="21"/>
          <w:szCs w:val="21"/>
        </w:rPr>
        <w:t>n</w:t>
      </w:r>
      <w:r w:rsidR="00B52D79" w:rsidRPr="00822CEA">
        <w:rPr>
          <w:sz w:val="21"/>
          <w:szCs w:val="21"/>
        </w:rPr>
        <w:t>joyable</w:t>
      </w:r>
      <w:r w:rsidRPr="00822CEA">
        <w:rPr>
          <w:sz w:val="21"/>
          <w:szCs w:val="21"/>
        </w:rPr>
        <w:t xml:space="preserve"> environment while still being </w:t>
      </w:r>
      <w:r w:rsidR="00D003D5" w:rsidRPr="00822CEA">
        <w:rPr>
          <w:sz w:val="21"/>
          <w:szCs w:val="21"/>
        </w:rPr>
        <w:t xml:space="preserve">ecologically </w:t>
      </w:r>
      <w:r w:rsidRPr="00822CEA">
        <w:rPr>
          <w:sz w:val="21"/>
          <w:szCs w:val="21"/>
        </w:rPr>
        <w:t>friendly.</w:t>
      </w:r>
      <w:r w:rsidR="00B52D79" w:rsidRPr="00822CEA">
        <w:rPr>
          <w:sz w:val="21"/>
          <w:szCs w:val="21"/>
        </w:rPr>
        <w:t xml:space="preserve"> </w:t>
      </w:r>
      <w:r w:rsidRPr="00822CEA">
        <w:rPr>
          <w:sz w:val="21"/>
          <w:szCs w:val="21"/>
        </w:rPr>
        <w:t xml:space="preserve"> </w:t>
      </w:r>
      <w:r w:rsidR="00B52D79" w:rsidRPr="00822CEA">
        <w:rPr>
          <w:sz w:val="21"/>
          <w:szCs w:val="21"/>
        </w:rPr>
        <w:t xml:space="preserve">By continually being on top of the competition we can stay ahead with a new age </w:t>
      </w:r>
      <w:r w:rsidR="00DB15E7" w:rsidRPr="00822CEA">
        <w:rPr>
          <w:sz w:val="21"/>
          <w:szCs w:val="21"/>
        </w:rPr>
        <w:t xml:space="preserve">approach to an </w:t>
      </w:r>
      <w:r w:rsidR="00B52D79" w:rsidRPr="00822CEA">
        <w:rPr>
          <w:sz w:val="21"/>
          <w:szCs w:val="21"/>
        </w:rPr>
        <w:t>industry</w:t>
      </w:r>
      <w:r w:rsidR="00DB15E7" w:rsidRPr="00822CEA">
        <w:rPr>
          <w:sz w:val="21"/>
          <w:szCs w:val="21"/>
        </w:rPr>
        <w:t xml:space="preserve"> </w:t>
      </w:r>
      <w:r w:rsidR="00D003D5" w:rsidRPr="00822CEA">
        <w:rPr>
          <w:sz w:val="21"/>
          <w:szCs w:val="21"/>
        </w:rPr>
        <w:t>that is reticent to innovate</w:t>
      </w:r>
      <w:r w:rsidR="00B52D79" w:rsidRPr="00822CEA">
        <w:rPr>
          <w:sz w:val="21"/>
          <w:szCs w:val="21"/>
        </w:rPr>
        <w:t xml:space="preserve">. </w:t>
      </w:r>
      <w:r w:rsidR="00D003D5" w:rsidRPr="00822CEA">
        <w:rPr>
          <w:sz w:val="21"/>
          <w:szCs w:val="21"/>
        </w:rPr>
        <w:t xml:space="preserve">Using </w:t>
      </w:r>
      <w:r w:rsidR="00B52D79" w:rsidRPr="00822CEA">
        <w:rPr>
          <w:sz w:val="21"/>
          <w:szCs w:val="21"/>
        </w:rPr>
        <w:t>this approach</w:t>
      </w:r>
      <w:r w:rsidR="00D003D5" w:rsidRPr="00822CEA">
        <w:rPr>
          <w:sz w:val="21"/>
          <w:szCs w:val="21"/>
        </w:rPr>
        <w:t>,</w:t>
      </w:r>
      <w:r w:rsidR="00B52D79" w:rsidRPr="00822CEA">
        <w:rPr>
          <w:sz w:val="21"/>
          <w:szCs w:val="21"/>
        </w:rPr>
        <w:t xml:space="preserve"> building a communal space so that people interact rather than living in their </w:t>
      </w:r>
      <w:r w:rsidR="00DB15E7" w:rsidRPr="00822CEA">
        <w:rPr>
          <w:sz w:val="21"/>
          <w:szCs w:val="21"/>
        </w:rPr>
        <w:t>separate space</w:t>
      </w:r>
      <w:r w:rsidR="00D003D5" w:rsidRPr="00822CEA">
        <w:rPr>
          <w:sz w:val="21"/>
          <w:szCs w:val="21"/>
        </w:rPr>
        <w:t>,</w:t>
      </w:r>
      <w:r w:rsidR="00DB15E7" w:rsidRPr="00822CEA">
        <w:rPr>
          <w:sz w:val="21"/>
          <w:szCs w:val="21"/>
        </w:rPr>
        <w:t xml:space="preserve"> we feature a lower carbon footprint benefit</w:t>
      </w:r>
      <w:r w:rsidR="00D003D5" w:rsidRPr="00822CEA">
        <w:rPr>
          <w:sz w:val="21"/>
          <w:szCs w:val="21"/>
        </w:rPr>
        <w:t>ing</w:t>
      </w:r>
      <w:r w:rsidR="00DB15E7" w:rsidRPr="00822CEA">
        <w:rPr>
          <w:sz w:val="21"/>
          <w:szCs w:val="21"/>
        </w:rPr>
        <w:t xml:space="preserve"> to society, and a sense of community </w:t>
      </w:r>
      <w:r w:rsidR="00D003D5" w:rsidRPr="00822CEA">
        <w:rPr>
          <w:sz w:val="21"/>
          <w:szCs w:val="21"/>
        </w:rPr>
        <w:t xml:space="preserve">which </w:t>
      </w:r>
      <w:r w:rsidR="00DB15E7" w:rsidRPr="00822CEA">
        <w:rPr>
          <w:sz w:val="21"/>
          <w:szCs w:val="21"/>
        </w:rPr>
        <w:t>benefit</w:t>
      </w:r>
      <w:r w:rsidR="00D003D5" w:rsidRPr="00822CEA">
        <w:rPr>
          <w:sz w:val="21"/>
          <w:szCs w:val="21"/>
        </w:rPr>
        <w:t>s</w:t>
      </w:r>
      <w:r w:rsidR="00DB15E7" w:rsidRPr="00822CEA">
        <w:rPr>
          <w:sz w:val="21"/>
          <w:szCs w:val="21"/>
        </w:rPr>
        <w:t xml:space="preserve"> the individual</w:t>
      </w:r>
      <w:r w:rsidR="00B52D79" w:rsidRPr="00822CEA">
        <w:rPr>
          <w:sz w:val="21"/>
          <w:szCs w:val="21"/>
        </w:rPr>
        <w:t>.</w:t>
      </w:r>
      <w:r w:rsidR="00D003D5" w:rsidRPr="00822CEA">
        <w:rPr>
          <w:sz w:val="21"/>
          <w:szCs w:val="21"/>
        </w:rPr>
        <w:t xml:space="preserve">  We will have a strategic advantage in this market.</w:t>
      </w:r>
    </w:p>
    <w:p w:rsidR="004E7E42" w:rsidRPr="002F08CC" w:rsidRDefault="004E7E42" w:rsidP="00E120CA">
      <w:pPr>
        <w:pStyle w:val="Heading5"/>
      </w:pPr>
      <w:r w:rsidRPr="002F08CC">
        <w:t>Strategy</w:t>
      </w:r>
      <w:r w:rsidR="00A429D6" w:rsidRPr="002F08CC">
        <w:t xml:space="preserve"> </w:t>
      </w:r>
      <w:r w:rsidRPr="002F08CC">
        <w:t>Promotion</w:t>
      </w:r>
    </w:p>
    <w:p w:rsidR="003828CB" w:rsidRPr="00822CEA" w:rsidRDefault="00E56A60" w:rsidP="00822CEA">
      <w:pPr>
        <w:spacing w:after="120"/>
        <w:rPr>
          <w:sz w:val="21"/>
          <w:szCs w:val="21"/>
        </w:rPr>
      </w:pPr>
      <w:r w:rsidRPr="00822CEA">
        <w:rPr>
          <w:sz w:val="21"/>
          <w:szCs w:val="21"/>
        </w:rPr>
        <w:t xml:space="preserve">In order to get the word out on Cooke Riverside the company will use </w:t>
      </w:r>
      <w:r w:rsidR="00612E20" w:rsidRPr="00822CEA">
        <w:rPr>
          <w:sz w:val="21"/>
          <w:szCs w:val="21"/>
        </w:rPr>
        <w:t>newspaper publications, real estate agents, magazines, internet website</w:t>
      </w:r>
      <w:r w:rsidR="00995140" w:rsidRPr="00822CEA">
        <w:rPr>
          <w:sz w:val="21"/>
          <w:szCs w:val="21"/>
        </w:rPr>
        <w:t xml:space="preserve"> we will accomplish this task.</w:t>
      </w:r>
    </w:p>
    <w:p w:rsidR="003828CB" w:rsidRPr="00E0109C" w:rsidRDefault="00320F7E" w:rsidP="00D003D5">
      <w:pPr>
        <w:spacing w:after="60"/>
        <w:rPr>
          <w:b/>
        </w:rPr>
      </w:pPr>
      <w:r w:rsidRPr="00E0109C">
        <w:rPr>
          <w:b/>
        </w:rPr>
        <w:t xml:space="preserve">Advertising: </w:t>
      </w:r>
    </w:p>
    <w:p w:rsidR="00612E20" w:rsidRPr="00822CEA" w:rsidRDefault="00612E20" w:rsidP="00822CEA">
      <w:pPr>
        <w:spacing w:after="120"/>
        <w:rPr>
          <w:sz w:val="21"/>
          <w:szCs w:val="21"/>
        </w:rPr>
      </w:pPr>
      <w:r w:rsidRPr="00822CEA">
        <w:rPr>
          <w:sz w:val="21"/>
          <w:szCs w:val="21"/>
        </w:rPr>
        <w:t xml:space="preserve">Magazines </w:t>
      </w:r>
      <w:r w:rsidR="00371B1F" w:rsidRPr="00822CEA">
        <w:rPr>
          <w:sz w:val="21"/>
          <w:szCs w:val="21"/>
        </w:rPr>
        <w:t xml:space="preserve">will be used </w:t>
      </w:r>
      <w:r w:rsidRPr="00822CEA">
        <w:rPr>
          <w:sz w:val="21"/>
          <w:szCs w:val="21"/>
        </w:rPr>
        <w:t>because we will tailor it to our niche market. It will be advertised monthly. Use magazines because they specifically get at our specified target market</w:t>
      </w:r>
      <w:r w:rsidR="00D003D5" w:rsidRPr="00822CEA">
        <w:rPr>
          <w:sz w:val="21"/>
          <w:szCs w:val="21"/>
        </w:rPr>
        <w:t>.</w:t>
      </w:r>
    </w:p>
    <w:p w:rsidR="00612E20" w:rsidRPr="00822CEA" w:rsidRDefault="00612E20" w:rsidP="00822CEA">
      <w:pPr>
        <w:spacing w:after="120"/>
        <w:rPr>
          <w:sz w:val="21"/>
          <w:szCs w:val="21"/>
        </w:rPr>
      </w:pPr>
      <w:r w:rsidRPr="00822CEA">
        <w:rPr>
          <w:sz w:val="21"/>
          <w:szCs w:val="21"/>
        </w:rPr>
        <w:t xml:space="preserve">Newspaper ads, </w:t>
      </w:r>
      <w:r w:rsidR="00371B1F" w:rsidRPr="00822CEA">
        <w:rPr>
          <w:sz w:val="21"/>
          <w:szCs w:val="21"/>
        </w:rPr>
        <w:t xml:space="preserve">will be used </w:t>
      </w:r>
      <w:r w:rsidRPr="00822CEA">
        <w:rPr>
          <w:sz w:val="21"/>
          <w:szCs w:val="21"/>
        </w:rPr>
        <w:t>because it reaches a vast market. It will be advertised bi-weekly. The use of a newspaper is useful because it advertises to wide variety of people</w:t>
      </w:r>
      <w:r w:rsidR="00995140" w:rsidRPr="00822CEA">
        <w:rPr>
          <w:sz w:val="21"/>
          <w:szCs w:val="21"/>
        </w:rPr>
        <w:t xml:space="preserve"> including our target market</w:t>
      </w:r>
      <w:r w:rsidRPr="00822CEA">
        <w:rPr>
          <w:sz w:val="21"/>
          <w:szCs w:val="21"/>
        </w:rPr>
        <w:t>.</w:t>
      </w:r>
    </w:p>
    <w:p w:rsidR="00E56A60" w:rsidRPr="00822CEA" w:rsidRDefault="00E56A60" w:rsidP="00995140">
      <w:pPr>
        <w:spacing w:after="60"/>
        <w:rPr>
          <w:sz w:val="21"/>
          <w:szCs w:val="21"/>
        </w:rPr>
      </w:pPr>
      <w:r w:rsidRPr="00822CEA">
        <w:rPr>
          <w:sz w:val="21"/>
          <w:szCs w:val="21"/>
        </w:rPr>
        <w:t>Our low-cost methods to get coverage of the property include:</w:t>
      </w:r>
    </w:p>
    <w:p w:rsidR="00995140" w:rsidRPr="00822CEA" w:rsidRDefault="00995140" w:rsidP="00995140">
      <w:pPr>
        <w:spacing w:after="60"/>
        <w:rPr>
          <w:sz w:val="21"/>
          <w:szCs w:val="21"/>
        </w:rPr>
      </w:pPr>
      <w:r w:rsidRPr="00822CEA">
        <w:rPr>
          <w:sz w:val="21"/>
          <w:szCs w:val="21"/>
        </w:rPr>
        <w:t>The Seattle Times has shown interest in doing a four part expose on our project.</w:t>
      </w:r>
    </w:p>
    <w:p w:rsidR="00995140" w:rsidRPr="00822CEA" w:rsidRDefault="00995140" w:rsidP="00995140">
      <w:pPr>
        <w:spacing w:after="60"/>
        <w:rPr>
          <w:sz w:val="21"/>
          <w:szCs w:val="21"/>
        </w:rPr>
      </w:pPr>
      <w:r w:rsidRPr="00822CEA">
        <w:rPr>
          <w:sz w:val="21"/>
          <w:szCs w:val="21"/>
        </w:rPr>
        <w:t xml:space="preserve">Our website </w:t>
      </w:r>
      <w:hyperlink r:id="rId9" w:history="1">
        <w:r w:rsidRPr="00822CEA">
          <w:rPr>
            <w:rStyle w:val="Hyperlink"/>
            <w:sz w:val="21"/>
            <w:szCs w:val="21"/>
          </w:rPr>
          <w:t>www.cottagesnw.com</w:t>
        </w:r>
      </w:hyperlink>
      <w:r w:rsidRPr="00822CEA">
        <w:rPr>
          <w:sz w:val="21"/>
          <w:szCs w:val="21"/>
        </w:rPr>
        <w:t xml:space="preserve"> will inform and present our project in a favorable position at a low cost.</w:t>
      </w:r>
    </w:p>
    <w:p w:rsidR="00612E20" w:rsidRPr="00822CEA" w:rsidRDefault="00995140" w:rsidP="00995140">
      <w:pPr>
        <w:spacing w:after="60"/>
        <w:rPr>
          <w:sz w:val="21"/>
          <w:szCs w:val="21"/>
        </w:rPr>
      </w:pPr>
      <w:r w:rsidRPr="00822CEA">
        <w:rPr>
          <w:sz w:val="21"/>
          <w:szCs w:val="21"/>
        </w:rPr>
        <w:t>Other low cost methods will be word of mouth, our network of friends and professionals will create interest.</w:t>
      </w:r>
      <w:r w:rsidR="00612E20" w:rsidRPr="00822CEA">
        <w:rPr>
          <w:sz w:val="21"/>
          <w:szCs w:val="21"/>
        </w:rPr>
        <w:t xml:space="preserve"> </w:t>
      </w:r>
    </w:p>
    <w:p w:rsidR="00612E20" w:rsidRPr="00822CEA" w:rsidRDefault="00612E20" w:rsidP="00822CEA">
      <w:pPr>
        <w:spacing w:after="120"/>
        <w:rPr>
          <w:sz w:val="21"/>
          <w:szCs w:val="21"/>
        </w:rPr>
      </w:pPr>
      <w:r w:rsidRPr="00822CEA">
        <w:rPr>
          <w:sz w:val="21"/>
          <w:szCs w:val="21"/>
        </w:rPr>
        <w:t>The image we are presenting is a new age eco-friendly company.</w:t>
      </w:r>
      <w:r w:rsidR="00995140" w:rsidRPr="00822CEA">
        <w:rPr>
          <w:sz w:val="21"/>
          <w:szCs w:val="21"/>
        </w:rPr>
        <w:t xml:space="preserve">  This says we build with style</w:t>
      </w:r>
      <w:r w:rsidR="00EE0B4F" w:rsidRPr="00822CEA">
        <w:rPr>
          <w:sz w:val="21"/>
          <w:szCs w:val="21"/>
        </w:rPr>
        <w:t xml:space="preserve">, </w:t>
      </w:r>
      <w:r w:rsidR="00371B1F" w:rsidRPr="00822CEA">
        <w:rPr>
          <w:sz w:val="21"/>
          <w:szCs w:val="21"/>
        </w:rPr>
        <w:t xml:space="preserve">build with </w:t>
      </w:r>
      <w:r w:rsidR="00EE0B4F" w:rsidRPr="00822CEA">
        <w:rPr>
          <w:sz w:val="21"/>
          <w:szCs w:val="21"/>
        </w:rPr>
        <w:t>economy, and ecology which will transcend into a livable and sustainable community.</w:t>
      </w:r>
    </w:p>
    <w:p w:rsidR="004E7E42" w:rsidRDefault="001420FD" w:rsidP="00E120CA">
      <w:pPr>
        <w:pStyle w:val="Heading5"/>
      </w:pPr>
      <w:r>
        <w:t>Promotional Budget</w:t>
      </w:r>
    </w:p>
    <w:p w:rsidR="00371B1F" w:rsidRPr="00822CEA" w:rsidRDefault="00371B1F" w:rsidP="00822CEA">
      <w:pPr>
        <w:spacing w:after="60"/>
        <w:rPr>
          <w:sz w:val="21"/>
          <w:szCs w:val="21"/>
        </w:rPr>
      </w:pPr>
      <w:r w:rsidRPr="00822CEA">
        <w:rPr>
          <w:sz w:val="21"/>
          <w:szCs w:val="21"/>
        </w:rPr>
        <w:t>Our promotional plan we budgeted spending a total of $30K</w:t>
      </w:r>
      <w:r w:rsidRPr="00822CEA" w:rsidDel="00371B1F">
        <w:rPr>
          <w:sz w:val="21"/>
          <w:szCs w:val="21"/>
        </w:rPr>
        <w:t xml:space="preserve"> </w:t>
      </w:r>
      <w:r w:rsidRPr="00822CEA">
        <w:rPr>
          <w:sz w:val="21"/>
          <w:szCs w:val="21"/>
        </w:rPr>
        <w:t>Before we get the project built we plan on spending $</w:t>
      </w:r>
      <w:r w:rsidR="0050406F" w:rsidRPr="00822CEA">
        <w:rPr>
          <w:sz w:val="21"/>
          <w:szCs w:val="21"/>
        </w:rPr>
        <w:t>5K</w:t>
      </w:r>
      <w:r w:rsidRPr="00822CEA">
        <w:rPr>
          <w:sz w:val="21"/>
          <w:szCs w:val="21"/>
        </w:rPr>
        <w:t>.</w:t>
      </w:r>
      <w:r w:rsidR="0050406F" w:rsidRPr="00822CEA">
        <w:rPr>
          <w:sz w:val="21"/>
          <w:szCs w:val="21"/>
        </w:rPr>
        <w:t xml:space="preserve">  Much if not all the advertising will come from the realty group hired to sell the houses.</w:t>
      </w:r>
    </w:p>
    <w:p w:rsidR="00371B1F" w:rsidRPr="00822CEA" w:rsidRDefault="00371B1F" w:rsidP="00235CF2">
      <w:pPr>
        <w:spacing w:after="120"/>
        <w:rPr>
          <w:sz w:val="21"/>
          <w:szCs w:val="21"/>
        </w:rPr>
      </w:pPr>
      <w:r w:rsidRPr="00822CEA">
        <w:rPr>
          <w:sz w:val="21"/>
          <w:szCs w:val="21"/>
        </w:rPr>
        <w:t xml:space="preserve">While the project is going </w:t>
      </w:r>
      <w:r w:rsidR="00D337F8" w:rsidRPr="00822CEA">
        <w:rPr>
          <w:sz w:val="21"/>
          <w:szCs w:val="21"/>
        </w:rPr>
        <w:t>we expect promotional expenses to increase to</w:t>
      </w:r>
      <w:r w:rsidRPr="00822CEA">
        <w:rPr>
          <w:sz w:val="21"/>
          <w:szCs w:val="21"/>
        </w:rPr>
        <w:t xml:space="preserve"> $20K.</w:t>
      </w:r>
    </w:p>
    <w:p w:rsidR="004E7E42" w:rsidRDefault="004E7E42" w:rsidP="00E120CA">
      <w:pPr>
        <w:pStyle w:val="Heading5"/>
      </w:pPr>
      <w:r>
        <w:t>Pricing</w:t>
      </w:r>
    </w:p>
    <w:p w:rsidR="003010CC" w:rsidRPr="00822CEA" w:rsidRDefault="00EE0B4F" w:rsidP="00822CEA">
      <w:pPr>
        <w:spacing w:after="120"/>
        <w:rPr>
          <w:sz w:val="21"/>
          <w:szCs w:val="21"/>
        </w:rPr>
      </w:pPr>
      <w:r w:rsidRPr="00822CEA">
        <w:rPr>
          <w:sz w:val="21"/>
          <w:szCs w:val="21"/>
        </w:rPr>
        <w:t xml:space="preserve">Our </w:t>
      </w:r>
      <w:r w:rsidR="003010CC" w:rsidRPr="00822CEA">
        <w:rPr>
          <w:sz w:val="21"/>
          <w:szCs w:val="21"/>
        </w:rPr>
        <w:t>pric</w:t>
      </w:r>
      <w:r w:rsidRPr="00822CEA">
        <w:rPr>
          <w:sz w:val="21"/>
          <w:szCs w:val="21"/>
        </w:rPr>
        <w:t>ing</w:t>
      </w:r>
      <w:r w:rsidR="003010CC" w:rsidRPr="00822CEA">
        <w:rPr>
          <w:sz w:val="21"/>
          <w:szCs w:val="21"/>
        </w:rPr>
        <w:t xml:space="preserve"> will be determined based on certain variables/amenities that are deemed relevant to the base pricing of the house.</w:t>
      </w:r>
      <w:r w:rsidRPr="00822CEA">
        <w:rPr>
          <w:sz w:val="21"/>
          <w:szCs w:val="21"/>
        </w:rPr>
        <w:t xml:space="preserve">  </w:t>
      </w:r>
      <w:r w:rsidR="003010CC" w:rsidRPr="00822CEA">
        <w:rPr>
          <w:sz w:val="21"/>
          <w:szCs w:val="21"/>
        </w:rPr>
        <w:t xml:space="preserve">The variables that are relevant are determined by a multiple regression analysis that comes up with a price taking into consideration these variables. </w:t>
      </w:r>
      <w:r w:rsidRPr="00822CEA">
        <w:rPr>
          <w:sz w:val="21"/>
          <w:szCs w:val="21"/>
        </w:rPr>
        <w:t xml:space="preserve"> </w:t>
      </w:r>
      <w:r w:rsidR="00C966F2" w:rsidRPr="00822CEA">
        <w:rPr>
          <w:sz w:val="21"/>
          <w:szCs w:val="21"/>
        </w:rPr>
        <w:t>Furthermore,</w:t>
      </w:r>
      <w:r w:rsidR="003010CC" w:rsidRPr="00822CEA">
        <w:rPr>
          <w:sz w:val="21"/>
          <w:szCs w:val="21"/>
        </w:rPr>
        <w:t xml:space="preserve"> to determine a relevant </w:t>
      </w:r>
      <w:r w:rsidR="00283085" w:rsidRPr="00822CEA">
        <w:rPr>
          <w:sz w:val="21"/>
          <w:szCs w:val="21"/>
        </w:rPr>
        <w:t>Basis P</w:t>
      </w:r>
      <w:r w:rsidR="003010CC" w:rsidRPr="00822CEA">
        <w:rPr>
          <w:sz w:val="21"/>
          <w:szCs w:val="21"/>
        </w:rPr>
        <w:t xml:space="preserve">rice we collected data from 400 houses in the King county area. </w:t>
      </w:r>
      <w:r w:rsidRPr="00822CEA">
        <w:rPr>
          <w:sz w:val="21"/>
          <w:szCs w:val="21"/>
        </w:rPr>
        <w:t xml:space="preserve"> </w:t>
      </w:r>
      <w:r w:rsidR="003010CC" w:rsidRPr="00822CEA">
        <w:rPr>
          <w:sz w:val="21"/>
          <w:szCs w:val="21"/>
        </w:rPr>
        <w:t xml:space="preserve">The variables used were acres, crime rate, 2 car attached garage, square feet, 2 miles within a freeway, 5 miles within a mall, 2 miles within a school, if it is near a school in the top 25% of the state, year of the </w:t>
      </w:r>
      <w:r w:rsidR="003010CC" w:rsidRPr="00822CEA">
        <w:rPr>
          <w:sz w:val="21"/>
          <w:szCs w:val="21"/>
        </w:rPr>
        <w:lastRenderedPageBreak/>
        <w:t xml:space="preserve">house was post 1960, waterfront, view of the city, view of the water, territorial view, mountain view, and view of the golf course. In the end the base price of a 1500 square foot house would be </w:t>
      </w:r>
      <w:r w:rsidR="00D92B2F" w:rsidRPr="00822CEA">
        <w:rPr>
          <w:sz w:val="21"/>
          <w:szCs w:val="21"/>
        </w:rPr>
        <w:t>$</w:t>
      </w:r>
      <w:r w:rsidR="003010CC" w:rsidRPr="00822CEA">
        <w:rPr>
          <w:sz w:val="21"/>
          <w:szCs w:val="21"/>
        </w:rPr>
        <w:t>476K</w:t>
      </w:r>
      <w:r w:rsidR="00283085" w:rsidRPr="00822CEA">
        <w:rPr>
          <w:sz w:val="21"/>
          <w:szCs w:val="21"/>
        </w:rPr>
        <w:t>.The amenities of each house and the community will add value and increase the Basis Price</w:t>
      </w:r>
      <w:r w:rsidR="00D92B2F" w:rsidRPr="00822CEA">
        <w:rPr>
          <w:sz w:val="21"/>
          <w:szCs w:val="21"/>
        </w:rPr>
        <w:t xml:space="preserve"> between $75K-135K</w:t>
      </w:r>
      <w:r w:rsidR="00283085" w:rsidRPr="00822CEA">
        <w:rPr>
          <w:sz w:val="21"/>
          <w:szCs w:val="21"/>
        </w:rPr>
        <w:t>.</w:t>
      </w:r>
    </w:p>
    <w:p w:rsidR="00C966F2" w:rsidRPr="00822CEA" w:rsidRDefault="00C966F2" w:rsidP="00822CEA">
      <w:pPr>
        <w:spacing w:after="120"/>
        <w:rPr>
          <w:sz w:val="21"/>
          <w:szCs w:val="21"/>
        </w:rPr>
      </w:pPr>
      <w:r w:rsidRPr="00822CEA">
        <w:rPr>
          <w:sz w:val="21"/>
          <w:szCs w:val="21"/>
        </w:rPr>
        <w:t xml:space="preserve">The amenities include </w:t>
      </w:r>
      <w:r w:rsidR="008942A7" w:rsidRPr="00822CEA">
        <w:rPr>
          <w:sz w:val="21"/>
          <w:szCs w:val="21"/>
        </w:rPr>
        <w:t>r</w:t>
      </w:r>
      <w:r w:rsidRPr="00822CEA">
        <w:rPr>
          <w:sz w:val="21"/>
          <w:szCs w:val="21"/>
        </w:rPr>
        <w:t xml:space="preserve">ecycled glass or </w:t>
      </w:r>
      <w:r w:rsidR="008942A7" w:rsidRPr="00822CEA">
        <w:rPr>
          <w:sz w:val="21"/>
          <w:szCs w:val="21"/>
        </w:rPr>
        <w:t xml:space="preserve">granite counter tops, above average cabinetry, inside/outside relations, 10ft double hung </w:t>
      </w:r>
      <w:r w:rsidR="00393D86" w:rsidRPr="00822CEA">
        <w:rPr>
          <w:sz w:val="21"/>
          <w:szCs w:val="21"/>
        </w:rPr>
        <w:t xml:space="preserve">French </w:t>
      </w:r>
      <w:r w:rsidR="008942A7" w:rsidRPr="00822CEA">
        <w:rPr>
          <w:sz w:val="21"/>
          <w:szCs w:val="21"/>
        </w:rPr>
        <w:t>doors, large porch and decks, bay windows, passive solar heat, passive ventilation and cooling, many high-end windows, energy star</w:t>
      </w:r>
      <w:r w:rsidR="00283085" w:rsidRPr="00822CEA">
        <w:rPr>
          <w:sz w:val="21"/>
          <w:szCs w:val="21"/>
        </w:rPr>
        <w:t xml:space="preserve"> lighting and</w:t>
      </w:r>
      <w:r w:rsidR="008942A7" w:rsidRPr="00822CEA">
        <w:rPr>
          <w:sz w:val="21"/>
          <w:szCs w:val="21"/>
        </w:rPr>
        <w:t xml:space="preserve"> appliances, solar assisted </w:t>
      </w:r>
      <w:r w:rsidR="00D5481F" w:rsidRPr="00822CEA">
        <w:rPr>
          <w:sz w:val="21"/>
          <w:szCs w:val="21"/>
        </w:rPr>
        <w:t>tank-</w:t>
      </w:r>
      <w:r w:rsidR="00393D86" w:rsidRPr="00822CEA">
        <w:rPr>
          <w:sz w:val="21"/>
          <w:szCs w:val="21"/>
        </w:rPr>
        <w:t>less</w:t>
      </w:r>
      <w:r w:rsidR="008942A7" w:rsidRPr="00822CEA">
        <w:rPr>
          <w:sz w:val="21"/>
          <w:szCs w:val="21"/>
        </w:rPr>
        <w:t xml:space="preserve"> water heater, homeowner association to care for large common area, theatre room</w:t>
      </w:r>
      <w:r w:rsidR="00D92B2F" w:rsidRPr="00822CEA">
        <w:rPr>
          <w:sz w:val="21"/>
          <w:szCs w:val="21"/>
        </w:rPr>
        <w:t xml:space="preserve"> and</w:t>
      </w:r>
      <w:r w:rsidR="00CC4EA1" w:rsidRPr="00822CEA">
        <w:rPr>
          <w:sz w:val="21"/>
          <w:szCs w:val="21"/>
        </w:rPr>
        <w:t xml:space="preserve"> very possibly </w:t>
      </w:r>
      <w:r w:rsidR="00D92B2F" w:rsidRPr="00822CEA">
        <w:rPr>
          <w:sz w:val="21"/>
          <w:szCs w:val="21"/>
        </w:rPr>
        <w:t>3</w:t>
      </w:r>
      <w:r w:rsidR="00CC4EA1" w:rsidRPr="00822CEA">
        <w:rPr>
          <w:sz w:val="21"/>
          <w:szCs w:val="21"/>
        </w:rPr>
        <w:t xml:space="preserve"> </w:t>
      </w:r>
      <w:r w:rsidR="00D92B2F" w:rsidRPr="00822CEA">
        <w:rPr>
          <w:sz w:val="21"/>
          <w:szCs w:val="21"/>
        </w:rPr>
        <w:t>Kilowatts of Photovoltaic roof panels</w:t>
      </w:r>
      <w:r w:rsidR="008942A7" w:rsidRPr="00822CEA">
        <w:rPr>
          <w:sz w:val="21"/>
          <w:szCs w:val="21"/>
        </w:rPr>
        <w:t>.</w:t>
      </w:r>
    </w:p>
    <w:p w:rsidR="00294331" w:rsidRPr="0015656E" w:rsidRDefault="00C966F2" w:rsidP="0015656E">
      <w:pPr>
        <w:rPr>
          <w:b/>
          <w:sz w:val="22"/>
          <w:szCs w:val="22"/>
        </w:rPr>
      </w:pPr>
      <w:r w:rsidRPr="00F43ECE">
        <w:rPr>
          <w:b/>
          <w:sz w:val="22"/>
          <w:szCs w:val="22"/>
        </w:rPr>
        <w:t>[</w:t>
      </w:r>
      <w:r w:rsidR="00283085" w:rsidRPr="00F43ECE">
        <w:rPr>
          <w:b/>
          <w:sz w:val="22"/>
          <w:szCs w:val="22"/>
        </w:rPr>
        <w:t>See</w:t>
      </w:r>
      <w:r w:rsidR="00283085" w:rsidRPr="00F43ECE">
        <w:rPr>
          <w:sz w:val="22"/>
          <w:szCs w:val="22"/>
        </w:rPr>
        <w:t xml:space="preserve"> </w:t>
      </w:r>
      <w:r w:rsidR="00003E33" w:rsidRPr="00F43ECE">
        <w:rPr>
          <w:b/>
          <w:sz w:val="22"/>
          <w:szCs w:val="22"/>
        </w:rPr>
        <w:t>Appendices]</w:t>
      </w:r>
      <w:r w:rsidR="00294331" w:rsidRPr="0015656E">
        <w:rPr>
          <w:b/>
          <w:sz w:val="22"/>
          <w:szCs w:val="22"/>
        </w:rPr>
        <w:t xml:space="preserve">  </w:t>
      </w:r>
      <w:r w:rsidR="00294331" w:rsidRPr="00811E6A">
        <w:rPr>
          <w:sz w:val="22"/>
          <w:szCs w:val="22"/>
        </w:rPr>
        <w:t>Market Analysis, Lot Pricing Summary</w:t>
      </w:r>
      <w:r w:rsidR="00205794" w:rsidRPr="00811E6A">
        <w:rPr>
          <w:sz w:val="22"/>
          <w:szCs w:val="22"/>
        </w:rPr>
        <w:t>, Profit and Loss Projection 3 Year, Cash Flow Statement 3 year, Startup Expenses, Breakeven Point Analysis</w:t>
      </w:r>
      <w:r w:rsidR="00205794" w:rsidRPr="0015656E">
        <w:rPr>
          <w:b/>
          <w:sz w:val="22"/>
          <w:szCs w:val="22"/>
        </w:rPr>
        <w:t xml:space="preserve">         </w:t>
      </w:r>
    </w:p>
    <w:p w:rsidR="00320F7E" w:rsidRPr="004257EB" w:rsidRDefault="00E56A60" w:rsidP="0015656E">
      <w:pPr>
        <w:spacing w:after="120"/>
        <w:rPr>
          <w:b/>
        </w:rPr>
      </w:pPr>
      <w:r>
        <w:rPr>
          <w:b/>
        </w:rPr>
        <w:t>The pricing strategy follows the competitive analysis.</w:t>
      </w:r>
    </w:p>
    <w:p w:rsidR="00320F7E" w:rsidRPr="0015656E" w:rsidRDefault="00147F71" w:rsidP="0064461D">
      <w:pPr>
        <w:rPr>
          <w:sz w:val="21"/>
          <w:szCs w:val="21"/>
        </w:rPr>
      </w:pPr>
      <w:r w:rsidRPr="0015656E">
        <w:rPr>
          <w:sz w:val="21"/>
          <w:szCs w:val="21"/>
        </w:rPr>
        <w:t xml:space="preserve">Compared to other houses in the area </w:t>
      </w:r>
      <w:r w:rsidRPr="0015656E">
        <w:rPr>
          <w:b/>
          <w:sz w:val="21"/>
          <w:szCs w:val="21"/>
        </w:rPr>
        <w:t>w</w:t>
      </w:r>
      <w:r w:rsidR="00283085" w:rsidRPr="0015656E">
        <w:rPr>
          <w:b/>
          <w:sz w:val="21"/>
          <w:szCs w:val="21"/>
        </w:rPr>
        <w:t>e</w:t>
      </w:r>
      <w:r w:rsidR="00283085" w:rsidRPr="0015656E">
        <w:rPr>
          <w:sz w:val="21"/>
          <w:szCs w:val="21"/>
        </w:rPr>
        <w:t xml:space="preserve"> are higher than standard single family homes, but we plan to be lower than other clustered community development because our production and management costs are lower. </w:t>
      </w:r>
      <w:r w:rsidR="00EE0B4F" w:rsidRPr="0015656E">
        <w:rPr>
          <w:sz w:val="21"/>
          <w:szCs w:val="21"/>
        </w:rPr>
        <w:t xml:space="preserve"> </w:t>
      </w:r>
      <w:r w:rsidR="00E67AF7" w:rsidRPr="0015656E">
        <w:rPr>
          <w:sz w:val="21"/>
          <w:szCs w:val="21"/>
        </w:rPr>
        <w:t>The two other cottage housing projects in Tukwila are n</w:t>
      </w:r>
      <w:r w:rsidR="00283085" w:rsidRPr="0015656E">
        <w:rPr>
          <w:sz w:val="21"/>
          <w:szCs w:val="21"/>
        </w:rPr>
        <w:t xml:space="preserve">ot part of our analysis </w:t>
      </w:r>
      <w:r w:rsidR="00E67AF7" w:rsidRPr="0015656E">
        <w:rPr>
          <w:sz w:val="21"/>
          <w:szCs w:val="21"/>
        </w:rPr>
        <w:t>because</w:t>
      </w:r>
      <w:r w:rsidR="00EE0B4F" w:rsidRPr="0015656E">
        <w:rPr>
          <w:sz w:val="21"/>
          <w:szCs w:val="21"/>
        </w:rPr>
        <w:t xml:space="preserve"> </w:t>
      </w:r>
      <w:r w:rsidR="00E67AF7" w:rsidRPr="0015656E">
        <w:rPr>
          <w:sz w:val="21"/>
          <w:szCs w:val="21"/>
        </w:rPr>
        <w:t>they have not been built</w:t>
      </w:r>
      <w:r w:rsidR="00EE0B4F" w:rsidRPr="0015656E">
        <w:rPr>
          <w:sz w:val="21"/>
          <w:szCs w:val="21"/>
        </w:rPr>
        <w:t xml:space="preserve"> and pricing has not been revealed.</w:t>
      </w:r>
      <w:r w:rsidR="00283085" w:rsidRPr="0015656E">
        <w:rPr>
          <w:sz w:val="21"/>
          <w:szCs w:val="21"/>
        </w:rPr>
        <w:t xml:space="preserve">  </w:t>
      </w:r>
    </w:p>
    <w:p w:rsidR="00320F7E" w:rsidRPr="0015656E" w:rsidRDefault="00E56A60" w:rsidP="00811E6A">
      <w:pPr>
        <w:rPr>
          <w:sz w:val="21"/>
          <w:szCs w:val="21"/>
        </w:rPr>
      </w:pPr>
      <w:r w:rsidRPr="0015656E">
        <w:rPr>
          <w:sz w:val="21"/>
          <w:szCs w:val="21"/>
        </w:rPr>
        <w:t>P</w:t>
      </w:r>
      <w:r w:rsidR="00BA383A" w:rsidRPr="0015656E">
        <w:rPr>
          <w:sz w:val="21"/>
          <w:szCs w:val="21"/>
        </w:rPr>
        <w:t>rice</w:t>
      </w:r>
      <w:r w:rsidR="00E43FEE" w:rsidRPr="0015656E">
        <w:rPr>
          <w:sz w:val="21"/>
          <w:szCs w:val="21"/>
        </w:rPr>
        <w:t xml:space="preserve"> is less an important </w:t>
      </w:r>
      <w:r w:rsidR="00EE0B4F" w:rsidRPr="0015656E">
        <w:rPr>
          <w:sz w:val="21"/>
          <w:szCs w:val="21"/>
        </w:rPr>
        <w:t xml:space="preserve">element </w:t>
      </w:r>
      <w:r w:rsidR="00E43FEE" w:rsidRPr="0015656E">
        <w:rPr>
          <w:sz w:val="21"/>
          <w:szCs w:val="21"/>
        </w:rPr>
        <w:t>because there are other factors and benefits involved a</w:t>
      </w:r>
      <w:r w:rsidR="00BA383A" w:rsidRPr="0015656E">
        <w:rPr>
          <w:sz w:val="21"/>
          <w:szCs w:val="21"/>
        </w:rPr>
        <w:t>t</w:t>
      </w:r>
      <w:r w:rsidR="00E43FEE" w:rsidRPr="0015656E">
        <w:rPr>
          <w:sz w:val="21"/>
          <w:szCs w:val="21"/>
        </w:rPr>
        <w:t>tract</w:t>
      </w:r>
      <w:r w:rsidR="00BA383A" w:rsidRPr="0015656E">
        <w:rPr>
          <w:sz w:val="21"/>
          <w:szCs w:val="21"/>
        </w:rPr>
        <w:t>ing</w:t>
      </w:r>
      <w:r w:rsidR="00E43FEE" w:rsidRPr="0015656E">
        <w:rPr>
          <w:sz w:val="21"/>
          <w:szCs w:val="21"/>
        </w:rPr>
        <w:t xml:space="preserve"> customers.  A few items are layout of the community, large open space, views, </w:t>
      </w:r>
      <w:r w:rsidR="00BA383A" w:rsidRPr="0015656E">
        <w:rPr>
          <w:sz w:val="21"/>
          <w:szCs w:val="21"/>
        </w:rPr>
        <w:t xml:space="preserve">quality built houses with attention to detail, </w:t>
      </w:r>
      <w:r w:rsidR="00E43FEE" w:rsidRPr="0015656E">
        <w:rPr>
          <w:sz w:val="21"/>
          <w:szCs w:val="21"/>
        </w:rPr>
        <w:t xml:space="preserve">and the advantage of symbiosis nature </w:t>
      </w:r>
      <w:r w:rsidR="00EE0B4F" w:rsidRPr="0015656E">
        <w:rPr>
          <w:sz w:val="21"/>
          <w:szCs w:val="21"/>
        </w:rPr>
        <w:t xml:space="preserve">and responsibility </w:t>
      </w:r>
      <w:r w:rsidR="00E43FEE" w:rsidRPr="0015656E">
        <w:rPr>
          <w:sz w:val="21"/>
          <w:szCs w:val="21"/>
        </w:rPr>
        <w:t>of the residents.</w:t>
      </w:r>
    </w:p>
    <w:p w:rsidR="004E7E42" w:rsidRDefault="004E7E42" w:rsidP="002F08CC">
      <w:pPr>
        <w:pStyle w:val="Heading5"/>
      </w:pPr>
      <w:r>
        <w:t>Distribution Channels</w:t>
      </w:r>
    </w:p>
    <w:p w:rsidR="004E7E42" w:rsidRPr="0015656E" w:rsidRDefault="00D14505" w:rsidP="00811E6A">
      <w:pPr>
        <w:spacing w:after="120"/>
        <w:rPr>
          <w:sz w:val="21"/>
          <w:szCs w:val="21"/>
        </w:rPr>
      </w:pPr>
      <w:r w:rsidRPr="0015656E">
        <w:rPr>
          <w:sz w:val="21"/>
          <w:szCs w:val="21"/>
        </w:rPr>
        <w:t xml:space="preserve">Our plan </w:t>
      </w:r>
      <w:r w:rsidR="003319C8" w:rsidRPr="0015656E">
        <w:rPr>
          <w:sz w:val="21"/>
          <w:szCs w:val="21"/>
        </w:rPr>
        <w:t>will be a mul</w:t>
      </w:r>
      <w:r w:rsidR="003E5006" w:rsidRPr="0015656E">
        <w:rPr>
          <w:sz w:val="21"/>
          <w:szCs w:val="21"/>
        </w:rPr>
        <w:t>t</w:t>
      </w:r>
      <w:r w:rsidR="003319C8" w:rsidRPr="0015656E">
        <w:rPr>
          <w:sz w:val="21"/>
          <w:szCs w:val="21"/>
        </w:rPr>
        <w:t xml:space="preserve">i-prong approach </w:t>
      </w:r>
      <w:r w:rsidR="000E4E3F" w:rsidRPr="0015656E">
        <w:rPr>
          <w:sz w:val="21"/>
          <w:szCs w:val="21"/>
        </w:rPr>
        <w:t xml:space="preserve">using </w:t>
      </w:r>
      <w:r w:rsidR="004E7E42" w:rsidRPr="0015656E">
        <w:rPr>
          <w:sz w:val="21"/>
          <w:szCs w:val="21"/>
        </w:rPr>
        <w:t>our own</w:t>
      </w:r>
      <w:r w:rsidR="000E4E3F" w:rsidRPr="0015656E">
        <w:rPr>
          <w:sz w:val="21"/>
          <w:szCs w:val="21"/>
        </w:rPr>
        <w:t xml:space="preserve"> people for</w:t>
      </w:r>
      <w:r w:rsidR="004E7E42" w:rsidRPr="0015656E">
        <w:rPr>
          <w:sz w:val="21"/>
          <w:szCs w:val="21"/>
        </w:rPr>
        <w:t xml:space="preserve"> sales </w:t>
      </w:r>
      <w:r w:rsidR="000E4E3F" w:rsidRPr="0015656E">
        <w:rPr>
          <w:sz w:val="21"/>
          <w:szCs w:val="21"/>
        </w:rPr>
        <w:t>and using the</w:t>
      </w:r>
      <w:r w:rsidR="00C70B06" w:rsidRPr="0015656E">
        <w:rPr>
          <w:sz w:val="21"/>
          <w:szCs w:val="21"/>
        </w:rPr>
        <w:t xml:space="preserve"> internet</w:t>
      </w:r>
      <w:r w:rsidR="000E4E3F" w:rsidRPr="0015656E">
        <w:rPr>
          <w:sz w:val="21"/>
          <w:szCs w:val="21"/>
        </w:rPr>
        <w:t xml:space="preserve"> to </w:t>
      </w:r>
      <w:r w:rsidRPr="0015656E">
        <w:rPr>
          <w:sz w:val="21"/>
          <w:szCs w:val="21"/>
        </w:rPr>
        <w:t xml:space="preserve">drive </w:t>
      </w:r>
      <w:r w:rsidR="000E4E3F" w:rsidRPr="0015656E">
        <w:rPr>
          <w:sz w:val="21"/>
          <w:szCs w:val="21"/>
        </w:rPr>
        <w:t>interest and inform customers</w:t>
      </w:r>
      <w:r w:rsidR="00C70B06" w:rsidRPr="0015656E">
        <w:rPr>
          <w:sz w:val="21"/>
          <w:szCs w:val="21"/>
        </w:rPr>
        <w:t>, real estate listing, magazines and newspapers</w:t>
      </w:r>
      <w:r w:rsidR="000E4E3F" w:rsidRPr="0015656E">
        <w:rPr>
          <w:sz w:val="21"/>
          <w:szCs w:val="21"/>
        </w:rPr>
        <w:t>.</w:t>
      </w:r>
    </w:p>
    <w:p w:rsidR="004E7E42" w:rsidRPr="0015656E" w:rsidRDefault="004E7E42" w:rsidP="0015656E">
      <w:pPr>
        <w:spacing w:after="120"/>
        <w:rPr>
          <w:sz w:val="21"/>
          <w:szCs w:val="21"/>
        </w:rPr>
      </w:pPr>
      <w:r w:rsidRPr="0015656E">
        <w:rPr>
          <w:sz w:val="21"/>
          <w:szCs w:val="21"/>
        </w:rPr>
        <w:t>Agents</w:t>
      </w:r>
      <w:r w:rsidR="00692AA9" w:rsidRPr="0015656E">
        <w:rPr>
          <w:sz w:val="21"/>
          <w:szCs w:val="21"/>
        </w:rPr>
        <w:t xml:space="preserve">: </w:t>
      </w:r>
      <w:r w:rsidR="000E4E3F" w:rsidRPr="0015656E">
        <w:rPr>
          <w:sz w:val="21"/>
          <w:szCs w:val="21"/>
        </w:rPr>
        <w:t xml:space="preserve">The </w:t>
      </w:r>
      <w:r w:rsidR="00692AA9" w:rsidRPr="0015656E">
        <w:rPr>
          <w:sz w:val="21"/>
          <w:szCs w:val="21"/>
        </w:rPr>
        <w:t>Built Green Real</w:t>
      </w:r>
      <w:r w:rsidR="000E4E3F" w:rsidRPr="0015656E">
        <w:rPr>
          <w:sz w:val="21"/>
          <w:szCs w:val="21"/>
        </w:rPr>
        <w:t>ty Group</w:t>
      </w:r>
      <w:r w:rsidR="003E5006" w:rsidRPr="0015656E">
        <w:rPr>
          <w:sz w:val="21"/>
          <w:szCs w:val="21"/>
        </w:rPr>
        <w:t xml:space="preserve"> </w:t>
      </w:r>
      <w:r w:rsidR="00692AA9" w:rsidRPr="0015656E">
        <w:rPr>
          <w:sz w:val="21"/>
          <w:szCs w:val="21"/>
        </w:rPr>
        <w:t>has shown interest</w:t>
      </w:r>
      <w:r w:rsidR="003E5006" w:rsidRPr="0015656E">
        <w:rPr>
          <w:sz w:val="21"/>
          <w:szCs w:val="21"/>
        </w:rPr>
        <w:t>.</w:t>
      </w:r>
    </w:p>
    <w:p w:rsidR="00320F7E" w:rsidRPr="0015656E" w:rsidRDefault="00320F7E" w:rsidP="00811E6A">
      <w:pPr>
        <w:spacing w:after="180"/>
        <w:rPr>
          <w:sz w:val="21"/>
          <w:szCs w:val="21"/>
        </w:rPr>
      </w:pPr>
      <w:r w:rsidRPr="0015656E">
        <w:rPr>
          <w:sz w:val="21"/>
          <w:szCs w:val="21"/>
        </w:rPr>
        <w:t>Bid on contracts</w:t>
      </w:r>
      <w:r w:rsidR="003E5006" w:rsidRPr="0015656E">
        <w:rPr>
          <w:sz w:val="21"/>
          <w:szCs w:val="21"/>
        </w:rPr>
        <w:t>:</w:t>
      </w:r>
      <w:r w:rsidR="00CF6809" w:rsidRPr="0015656E">
        <w:rPr>
          <w:sz w:val="21"/>
          <w:szCs w:val="21"/>
        </w:rPr>
        <w:t xml:space="preserve"> </w:t>
      </w:r>
      <w:r w:rsidR="003E5006" w:rsidRPr="0015656E">
        <w:rPr>
          <w:sz w:val="21"/>
          <w:szCs w:val="21"/>
        </w:rPr>
        <w:t>T</w:t>
      </w:r>
      <w:r w:rsidR="00692AA9" w:rsidRPr="0015656E">
        <w:rPr>
          <w:sz w:val="21"/>
          <w:szCs w:val="21"/>
        </w:rPr>
        <w:t xml:space="preserve">his would be </w:t>
      </w:r>
      <w:r w:rsidR="003E5006" w:rsidRPr="0015656E">
        <w:rPr>
          <w:sz w:val="21"/>
          <w:szCs w:val="21"/>
        </w:rPr>
        <w:t xml:space="preserve">done </w:t>
      </w:r>
      <w:r w:rsidR="00692AA9" w:rsidRPr="0015656E">
        <w:rPr>
          <w:sz w:val="21"/>
          <w:szCs w:val="21"/>
        </w:rPr>
        <w:t>through pre</w:t>
      </w:r>
      <w:r w:rsidR="00965D38" w:rsidRPr="0015656E">
        <w:rPr>
          <w:sz w:val="21"/>
          <w:szCs w:val="21"/>
        </w:rPr>
        <w:t>-</w:t>
      </w:r>
      <w:r w:rsidR="00692AA9" w:rsidRPr="0015656E">
        <w:rPr>
          <w:sz w:val="21"/>
          <w:szCs w:val="21"/>
        </w:rPr>
        <w:t>sales using our sales force or an agent.  One buyer has shown a great deal of interest in House #</w:t>
      </w:r>
      <w:r w:rsidR="003319C8" w:rsidRPr="0015656E">
        <w:rPr>
          <w:sz w:val="21"/>
          <w:szCs w:val="21"/>
        </w:rPr>
        <w:t>2</w:t>
      </w:r>
      <w:r w:rsidR="00965D38" w:rsidRPr="0015656E">
        <w:rPr>
          <w:sz w:val="21"/>
          <w:szCs w:val="21"/>
        </w:rPr>
        <w:t xml:space="preserve"> and willing to purchase when subdivision and permitting is complete</w:t>
      </w:r>
      <w:r w:rsidR="00692AA9" w:rsidRPr="0015656E">
        <w:rPr>
          <w:sz w:val="21"/>
          <w:szCs w:val="21"/>
        </w:rPr>
        <w:t>.</w:t>
      </w:r>
    </w:p>
    <w:p w:rsidR="00684234" w:rsidRPr="00C26913" w:rsidRDefault="004E7E42" w:rsidP="00811E6A">
      <w:pPr>
        <w:pStyle w:val="Heading5"/>
      </w:pPr>
      <w:r w:rsidRPr="00B10F3F">
        <w:t>Sales Forecast</w:t>
      </w:r>
      <w:r w:rsidR="00D46122" w:rsidRPr="00C26913">
        <w:t xml:space="preserve">:  </w:t>
      </w:r>
    </w:p>
    <w:p w:rsidR="004E7E42" w:rsidRPr="00B10F3F" w:rsidRDefault="00D46122" w:rsidP="00B10F3F">
      <w:pPr>
        <w:spacing w:after="120"/>
        <w:rPr>
          <w:sz w:val="21"/>
          <w:szCs w:val="21"/>
        </w:rPr>
      </w:pPr>
      <w:r w:rsidRPr="00B10F3F">
        <w:rPr>
          <w:b/>
          <w:sz w:val="21"/>
          <w:szCs w:val="21"/>
        </w:rPr>
        <w:t>Best case scenario</w:t>
      </w:r>
      <w:r w:rsidRPr="00B10F3F">
        <w:rPr>
          <w:sz w:val="21"/>
          <w:szCs w:val="21"/>
        </w:rPr>
        <w:t xml:space="preserve"> based on local real estate information gleaned by agents and newspapers is that the houses would sell 1.</w:t>
      </w:r>
      <w:r w:rsidR="000E4E3F" w:rsidRPr="00B10F3F">
        <w:rPr>
          <w:sz w:val="21"/>
          <w:szCs w:val="21"/>
        </w:rPr>
        <w:t xml:space="preserve">2 </w:t>
      </w:r>
      <w:r w:rsidRPr="00B10F3F">
        <w:rPr>
          <w:sz w:val="21"/>
          <w:szCs w:val="21"/>
        </w:rPr>
        <w:t>per month after the first house is completed August 2009.  The last one would sell 15 months later.</w:t>
      </w:r>
    </w:p>
    <w:p w:rsidR="00D46122" w:rsidRPr="00B10F3F" w:rsidRDefault="000E4E3F" w:rsidP="0015656E">
      <w:pPr>
        <w:spacing w:after="120"/>
        <w:rPr>
          <w:sz w:val="21"/>
          <w:szCs w:val="21"/>
        </w:rPr>
      </w:pPr>
      <w:r w:rsidRPr="00B10F3F">
        <w:rPr>
          <w:b/>
          <w:sz w:val="21"/>
          <w:szCs w:val="21"/>
        </w:rPr>
        <w:t xml:space="preserve">Worst </w:t>
      </w:r>
      <w:r w:rsidR="00D46122" w:rsidRPr="00B10F3F">
        <w:rPr>
          <w:b/>
          <w:sz w:val="21"/>
          <w:szCs w:val="21"/>
        </w:rPr>
        <w:t>case scenario</w:t>
      </w:r>
      <w:r w:rsidR="00D46122" w:rsidRPr="00B10F3F">
        <w:rPr>
          <w:sz w:val="21"/>
          <w:szCs w:val="21"/>
        </w:rPr>
        <w:t xml:space="preserve"> was recommended by Built Green Realtor would be </w:t>
      </w:r>
      <w:r w:rsidRPr="00B10F3F">
        <w:rPr>
          <w:sz w:val="21"/>
          <w:szCs w:val="21"/>
        </w:rPr>
        <w:t>1/2 unit per month</w:t>
      </w:r>
      <w:r w:rsidR="00D46122" w:rsidRPr="00B10F3F">
        <w:rPr>
          <w:sz w:val="21"/>
          <w:szCs w:val="21"/>
        </w:rPr>
        <w:t xml:space="preserve">.  The first house </w:t>
      </w:r>
      <w:r w:rsidRPr="00B10F3F">
        <w:rPr>
          <w:sz w:val="21"/>
          <w:szCs w:val="21"/>
        </w:rPr>
        <w:t xml:space="preserve">is completed </w:t>
      </w:r>
      <w:r w:rsidR="00D46122" w:rsidRPr="00B10F3F">
        <w:rPr>
          <w:sz w:val="21"/>
          <w:szCs w:val="21"/>
        </w:rPr>
        <w:t xml:space="preserve">in </w:t>
      </w:r>
      <w:r w:rsidRPr="00B10F3F">
        <w:rPr>
          <w:sz w:val="21"/>
          <w:szCs w:val="21"/>
        </w:rPr>
        <w:t xml:space="preserve">August 2009 </w:t>
      </w:r>
      <w:r w:rsidR="00D46122" w:rsidRPr="00B10F3F">
        <w:rPr>
          <w:sz w:val="21"/>
          <w:szCs w:val="21"/>
        </w:rPr>
        <w:t xml:space="preserve">and the last sells </w:t>
      </w:r>
      <w:r w:rsidR="00967F5B" w:rsidRPr="00B10F3F">
        <w:rPr>
          <w:sz w:val="21"/>
          <w:szCs w:val="21"/>
        </w:rPr>
        <w:t>December 2010</w:t>
      </w:r>
      <w:r w:rsidRPr="00B10F3F">
        <w:rPr>
          <w:sz w:val="21"/>
          <w:szCs w:val="21"/>
        </w:rPr>
        <w:t>.</w:t>
      </w:r>
      <w:r w:rsidR="00967F5B" w:rsidRPr="00B10F3F">
        <w:rPr>
          <w:sz w:val="21"/>
          <w:szCs w:val="21"/>
        </w:rPr>
        <w:t xml:space="preserve">  All indication and analysis point to the fact that the need is greater than supply which indicates all the houses will </w:t>
      </w:r>
      <w:r w:rsidR="00CF6809" w:rsidRPr="00B10F3F">
        <w:rPr>
          <w:sz w:val="21"/>
          <w:szCs w:val="21"/>
        </w:rPr>
        <w:t xml:space="preserve">sell </w:t>
      </w:r>
      <w:r w:rsidR="00967F5B" w:rsidRPr="00B10F3F">
        <w:rPr>
          <w:sz w:val="21"/>
          <w:szCs w:val="21"/>
        </w:rPr>
        <w:t>prior to this time frame.</w:t>
      </w:r>
    </w:p>
    <w:p w:rsidR="004E7E42" w:rsidRDefault="004E7E42" w:rsidP="00265592">
      <w:pPr>
        <w:pStyle w:val="Heading3"/>
      </w:pPr>
      <w:bookmarkStart w:id="16" w:name="_Toc207892207"/>
      <w:r>
        <w:lastRenderedPageBreak/>
        <w:t>Operational Plan</w:t>
      </w:r>
      <w:bookmarkEnd w:id="16"/>
    </w:p>
    <w:p w:rsidR="00D14505" w:rsidRPr="00811E6A" w:rsidRDefault="004E7E42" w:rsidP="00811E6A">
      <w:pPr>
        <w:pStyle w:val="Heading5"/>
      </w:pPr>
      <w:r w:rsidRPr="00811E6A">
        <w:t>Location</w:t>
      </w:r>
      <w:r w:rsidR="00692AA9" w:rsidRPr="00811E6A">
        <w:t>:</w:t>
      </w:r>
    </w:p>
    <w:p w:rsidR="004E7E42" w:rsidRPr="008209E7" w:rsidRDefault="00692AA9" w:rsidP="00235CF2">
      <w:pPr>
        <w:spacing w:after="120"/>
      </w:pPr>
      <w:r w:rsidRPr="008209E7">
        <w:t xml:space="preserve">The Site </w:t>
      </w:r>
      <w:r w:rsidR="00811E6A" w:rsidRPr="008209E7">
        <w:t>is</w:t>
      </w:r>
      <w:r w:rsidRPr="008209E7">
        <w:t xml:space="preserve"> at 13325 Macadam Road S., Tukwila WA</w:t>
      </w:r>
      <w:r w:rsidR="0021483E" w:rsidRPr="008209E7">
        <w:t>.</w:t>
      </w:r>
    </w:p>
    <w:p w:rsidR="00692AA9" w:rsidRPr="0015656E" w:rsidRDefault="00692AA9" w:rsidP="0015656E">
      <w:pPr>
        <w:spacing w:before="120" w:after="120"/>
        <w:rPr>
          <w:sz w:val="21"/>
          <w:szCs w:val="21"/>
        </w:rPr>
      </w:pPr>
      <w:r w:rsidRPr="0015656E">
        <w:rPr>
          <w:sz w:val="21"/>
          <w:szCs w:val="21"/>
        </w:rPr>
        <w:t xml:space="preserve">Short Plat will be completed and approved </w:t>
      </w:r>
      <w:r w:rsidR="00967F5B" w:rsidRPr="0015656E">
        <w:rPr>
          <w:sz w:val="21"/>
          <w:szCs w:val="21"/>
        </w:rPr>
        <w:t xml:space="preserve">by </w:t>
      </w:r>
      <w:r w:rsidR="00811E6A">
        <w:rPr>
          <w:sz w:val="21"/>
          <w:szCs w:val="21"/>
        </w:rPr>
        <w:t>Febr</w:t>
      </w:r>
      <w:r w:rsidR="008209E7">
        <w:rPr>
          <w:sz w:val="21"/>
          <w:szCs w:val="21"/>
        </w:rPr>
        <w:t>u</w:t>
      </w:r>
      <w:r w:rsidR="00811E6A">
        <w:rPr>
          <w:sz w:val="21"/>
          <w:szCs w:val="21"/>
        </w:rPr>
        <w:t>ar</w:t>
      </w:r>
      <w:r w:rsidR="008209E7">
        <w:rPr>
          <w:sz w:val="21"/>
          <w:szCs w:val="21"/>
        </w:rPr>
        <w:t>y</w:t>
      </w:r>
      <w:r w:rsidR="00811E6A" w:rsidRPr="0015656E">
        <w:rPr>
          <w:sz w:val="21"/>
          <w:szCs w:val="21"/>
        </w:rPr>
        <w:t xml:space="preserve"> </w:t>
      </w:r>
      <w:r w:rsidRPr="0015656E">
        <w:rPr>
          <w:sz w:val="21"/>
          <w:szCs w:val="21"/>
        </w:rPr>
        <w:t>200</w:t>
      </w:r>
      <w:r w:rsidR="00811E6A">
        <w:rPr>
          <w:sz w:val="21"/>
          <w:szCs w:val="21"/>
        </w:rPr>
        <w:t>9</w:t>
      </w:r>
      <w:r w:rsidRPr="0015656E">
        <w:rPr>
          <w:sz w:val="21"/>
          <w:szCs w:val="21"/>
        </w:rPr>
        <w:t xml:space="preserve">.  Excavation utilities and foundations will start </w:t>
      </w:r>
      <w:r w:rsidR="002F7B93">
        <w:rPr>
          <w:sz w:val="21"/>
          <w:szCs w:val="21"/>
        </w:rPr>
        <w:t>s</w:t>
      </w:r>
      <w:r w:rsidR="00C53797" w:rsidRPr="0015656E">
        <w:rPr>
          <w:sz w:val="21"/>
          <w:szCs w:val="21"/>
        </w:rPr>
        <w:t>pring</w:t>
      </w:r>
      <w:r w:rsidR="008209E7">
        <w:rPr>
          <w:sz w:val="21"/>
          <w:szCs w:val="21"/>
        </w:rPr>
        <w:t>/</w:t>
      </w:r>
      <w:r w:rsidR="002F7B93">
        <w:rPr>
          <w:sz w:val="21"/>
          <w:szCs w:val="21"/>
        </w:rPr>
        <w:t>summer</w:t>
      </w:r>
      <w:r w:rsidRPr="0015656E">
        <w:rPr>
          <w:sz w:val="21"/>
          <w:szCs w:val="21"/>
        </w:rPr>
        <w:t xml:space="preserve"> of 2009.  The site completion date for the nine houses is estimated to be </w:t>
      </w:r>
      <w:r w:rsidR="00C53797" w:rsidRPr="0015656E">
        <w:rPr>
          <w:sz w:val="21"/>
          <w:szCs w:val="21"/>
        </w:rPr>
        <w:t>summer</w:t>
      </w:r>
      <w:r w:rsidRPr="0015656E">
        <w:rPr>
          <w:sz w:val="21"/>
          <w:szCs w:val="21"/>
        </w:rPr>
        <w:t xml:space="preserve"> </w:t>
      </w:r>
      <w:r w:rsidR="00C53797" w:rsidRPr="0015656E">
        <w:rPr>
          <w:sz w:val="21"/>
          <w:szCs w:val="21"/>
        </w:rPr>
        <w:t xml:space="preserve">2010.  Power and utilities are at the site.  All permits utilities, grading and excavation, and building will be secured prior to </w:t>
      </w:r>
      <w:r w:rsidR="00967F5B" w:rsidRPr="0015656E">
        <w:rPr>
          <w:sz w:val="21"/>
          <w:szCs w:val="21"/>
        </w:rPr>
        <w:t xml:space="preserve">February </w:t>
      </w:r>
      <w:r w:rsidR="00C53797" w:rsidRPr="0015656E">
        <w:rPr>
          <w:sz w:val="21"/>
          <w:szCs w:val="21"/>
        </w:rPr>
        <w:t>200</w:t>
      </w:r>
      <w:r w:rsidR="00967F5B" w:rsidRPr="0015656E">
        <w:rPr>
          <w:sz w:val="21"/>
          <w:szCs w:val="21"/>
        </w:rPr>
        <w:t>9</w:t>
      </w:r>
      <w:r w:rsidR="00C53797" w:rsidRPr="0015656E">
        <w:rPr>
          <w:sz w:val="21"/>
          <w:szCs w:val="21"/>
        </w:rPr>
        <w:t>.</w:t>
      </w:r>
    </w:p>
    <w:p w:rsidR="00C53797" w:rsidRPr="0015656E" w:rsidRDefault="00C53797" w:rsidP="0015656E">
      <w:pPr>
        <w:spacing w:before="120" w:after="120"/>
        <w:rPr>
          <w:sz w:val="21"/>
          <w:szCs w:val="21"/>
        </w:rPr>
      </w:pPr>
      <w:r w:rsidRPr="0015656E">
        <w:rPr>
          <w:sz w:val="21"/>
          <w:szCs w:val="21"/>
        </w:rPr>
        <w:t xml:space="preserve">Our location is a feature that will increase accessibility to potential customers in our target market.  The site is near 3 freeways and </w:t>
      </w:r>
      <w:r w:rsidR="00967F5B" w:rsidRPr="0015656E">
        <w:rPr>
          <w:sz w:val="21"/>
          <w:szCs w:val="21"/>
        </w:rPr>
        <w:t xml:space="preserve">two </w:t>
      </w:r>
      <w:r w:rsidRPr="0015656E">
        <w:rPr>
          <w:sz w:val="21"/>
          <w:szCs w:val="21"/>
        </w:rPr>
        <w:t>main surface arterial that will make</w:t>
      </w:r>
      <w:r w:rsidR="00967F5B" w:rsidRPr="0015656E">
        <w:rPr>
          <w:sz w:val="21"/>
          <w:szCs w:val="21"/>
        </w:rPr>
        <w:t>s</w:t>
      </w:r>
      <w:r w:rsidRPr="0015656E">
        <w:rPr>
          <w:sz w:val="21"/>
          <w:szCs w:val="21"/>
        </w:rPr>
        <w:t xml:space="preserve"> finding this oasis much easier and strategic in this gas conscience environment.</w:t>
      </w:r>
      <w:r w:rsidR="00967F5B" w:rsidRPr="0015656E">
        <w:rPr>
          <w:sz w:val="21"/>
          <w:szCs w:val="21"/>
        </w:rPr>
        <w:t xml:space="preserve">  Our location is a strategic feature to customers wanting access to metropolitan areas, as well as social and recreational amenities.</w:t>
      </w:r>
    </w:p>
    <w:p w:rsidR="004E7E42" w:rsidRDefault="004E7E42" w:rsidP="00811E6A">
      <w:pPr>
        <w:pStyle w:val="Heading5"/>
      </w:pPr>
      <w:r>
        <w:t>Legal Environment</w:t>
      </w:r>
    </w:p>
    <w:p w:rsidR="004E7E42" w:rsidRDefault="004E7E42" w:rsidP="0015656E">
      <w:pPr>
        <w:spacing w:after="120"/>
      </w:pPr>
      <w:r>
        <w:t>Describe the following</w:t>
      </w:r>
      <w:r w:rsidR="00D53C97">
        <w:t>:</w:t>
      </w:r>
    </w:p>
    <w:p w:rsidR="004E7E42" w:rsidRPr="0015656E" w:rsidRDefault="004E7E42" w:rsidP="0015656E">
      <w:pPr>
        <w:pStyle w:val="BulletedList"/>
        <w:spacing w:after="60"/>
        <w:rPr>
          <w:sz w:val="21"/>
          <w:szCs w:val="21"/>
        </w:rPr>
      </w:pPr>
      <w:r w:rsidRPr="0015656E">
        <w:rPr>
          <w:sz w:val="21"/>
          <w:szCs w:val="21"/>
        </w:rPr>
        <w:t>Licensing and bonding requirements</w:t>
      </w:r>
      <w:r w:rsidR="00D93091" w:rsidRPr="0015656E">
        <w:rPr>
          <w:sz w:val="21"/>
          <w:szCs w:val="21"/>
        </w:rPr>
        <w:t>:  Since Cooke</w:t>
      </w:r>
      <w:r w:rsidR="003E5006" w:rsidRPr="0015656E">
        <w:rPr>
          <w:sz w:val="21"/>
          <w:szCs w:val="21"/>
        </w:rPr>
        <w:t xml:space="preserve"> Riverside</w:t>
      </w:r>
      <w:r w:rsidR="00D93091" w:rsidRPr="0015656E">
        <w:rPr>
          <w:sz w:val="21"/>
          <w:szCs w:val="21"/>
        </w:rPr>
        <w:t xml:space="preserve"> Properties will not be building there a</w:t>
      </w:r>
      <w:r w:rsidR="003E5006" w:rsidRPr="0015656E">
        <w:rPr>
          <w:sz w:val="21"/>
          <w:szCs w:val="21"/>
        </w:rPr>
        <w:t>re</w:t>
      </w:r>
      <w:r w:rsidR="00D93091" w:rsidRPr="0015656E">
        <w:rPr>
          <w:sz w:val="21"/>
          <w:szCs w:val="21"/>
        </w:rPr>
        <w:t xml:space="preserve"> no requirements.</w:t>
      </w:r>
      <w:r w:rsidR="0053007B" w:rsidRPr="0015656E">
        <w:rPr>
          <w:sz w:val="21"/>
          <w:szCs w:val="21"/>
        </w:rPr>
        <w:t xml:space="preserve">  </w:t>
      </w:r>
      <w:r w:rsidRPr="0015656E">
        <w:rPr>
          <w:sz w:val="21"/>
          <w:szCs w:val="21"/>
        </w:rPr>
        <w:t>Permits</w:t>
      </w:r>
      <w:r w:rsidR="00D93091" w:rsidRPr="0015656E">
        <w:rPr>
          <w:sz w:val="21"/>
          <w:szCs w:val="21"/>
        </w:rPr>
        <w:t xml:space="preserve">:  The utilities, excavation/grading, and building will be secured by </w:t>
      </w:r>
      <w:r w:rsidR="00D328FD" w:rsidRPr="0015656E">
        <w:rPr>
          <w:sz w:val="21"/>
          <w:szCs w:val="21"/>
        </w:rPr>
        <w:t xml:space="preserve">February </w:t>
      </w:r>
      <w:r w:rsidR="00D93091" w:rsidRPr="0015656E">
        <w:rPr>
          <w:sz w:val="21"/>
          <w:szCs w:val="21"/>
        </w:rPr>
        <w:t>200</w:t>
      </w:r>
      <w:r w:rsidR="00D328FD" w:rsidRPr="0015656E">
        <w:rPr>
          <w:sz w:val="21"/>
          <w:szCs w:val="21"/>
        </w:rPr>
        <w:t>9</w:t>
      </w:r>
    </w:p>
    <w:p w:rsidR="004E7E42" w:rsidRPr="0015656E" w:rsidRDefault="004E7E42" w:rsidP="0015656E">
      <w:pPr>
        <w:pStyle w:val="BulletedList"/>
        <w:spacing w:after="60"/>
        <w:rPr>
          <w:sz w:val="21"/>
          <w:szCs w:val="21"/>
        </w:rPr>
      </w:pPr>
      <w:r w:rsidRPr="0015656E">
        <w:rPr>
          <w:sz w:val="21"/>
          <w:szCs w:val="21"/>
        </w:rPr>
        <w:t>Zoning or building code requirements</w:t>
      </w:r>
      <w:r w:rsidR="00D93091" w:rsidRPr="0015656E">
        <w:rPr>
          <w:sz w:val="21"/>
          <w:szCs w:val="21"/>
        </w:rPr>
        <w:t>:  Any conditions set by the City of Tukwila will be resolved during the design review process.  The City has shown a great deal of interest in bringing a different type of residence to their housing inventory.  Furthermore, the Community Development Dept. has said the permitting process should be less than two months.</w:t>
      </w:r>
    </w:p>
    <w:p w:rsidR="00D93091" w:rsidRPr="0015656E" w:rsidRDefault="004E7E42" w:rsidP="0015656E">
      <w:pPr>
        <w:pStyle w:val="BulletedList"/>
        <w:spacing w:after="60"/>
        <w:rPr>
          <w:sz w:val="21"/>
          <w:szCs w:val="21"/>
        </w:rPr>
      </w:pPr>
      <w:r w:rsidRPr="0015656E">
        <w:rPr>
          <w:sz w:val="21"/>
          <w:szCs w:val="21"/>
        </w:rPr>
        <w:t>Insurance coverage</w:t>
      </w:r>
      <w:r w:rsidR="00D93091" w:rsidRPr="0015656E">
        <w:rPr>
          <w:sz w:val="21"/>
          <w:szCs w:val="21"/>
        </w:rPr>
        <w:t>: Managing the project the only requirement is liability insurance</w:t>
      </w:r>
      <w:r w:rsidR="00D328FD" w:rsidRPr="0015656E">
        <w:rPr>
          <w:sz w:val="21"/>
          <w:szCs w:val="21"/>
        </w:rPr>
        <w:t>, while it is important that during the contract stage the contractors indicate their insurance capacity</w:t>
      </w:r>
      <w:r w:rsidR="00D93091" w:rsidRPr="0015656E">
        <w:rPr>
          <w:sz w:val="21"/>
          <w:szCs w:val="21"/>
        </w:rPr>
        <w:t>.</w:t>
      </w:r>
    </w:p>
    <w:p w:rsidR="004E7E42" w:rsidRDefault="004E7E42" w:rsidP="00811E6A">
      <w:pPr>
        <w:pStyle w:val="Heading5"/>
      </w:pPr>
      <w:r>
        <w:t>Personnel</w:t>
      </w:r>
    </w:p>
    <w:p w:rsidR="00CF6809" w:rsidRPr="0015656E" w:rsidRDefault="004E7E42" w:rsidP="0015656E">
      <w:pPr>
        <w:pStyle w:val="BulletedList"/>
        <w:spacing w:after="60"/>
        <w:rPr>
          <w:sz w:val="21"/>
          <w:szCs w:val="21"/>
        </w:rPr>
      </w:pPr>
      <w:r w:rsidRPr="0015656E">
        <w:rPr>
          <w:sz w:val="21"/>
          <w:szCs w:val="21"/>
        </w:rPr>
        <w:t>Number of employees</w:t>
      </w:r>
      <w:r w:rsidR="00D93091" w:rsidRPr="0015656E">
        <w:rPr>
          <w:sz w:val="21"/>
          <w:szCs w:val="21"/>
        </w:rPr>
        <w:t>:  Myself and one other.  We will use consultants, pro</w:t>
      </w:r>
      <w:r w:rsidR="002B43F1" w:rsidRPr="0015656E">
        <w:rPr>
          <w:sz w:val="21"/>
          <w:szCs w:val="21"/>
        </w:rPr>
        <w:t>fessional services, and contractors</w:t>
      </w:r>
      <w:r w:rsidR="00D328FD" w:rsidRPr="0015656E">
        <w:rPr>
          <w:sz w:val="21"/>
          <w:szCs w:val="21"/>
        </w:rPr>
        <w:t xml:space="preserve"> to perform the work</w:t>
      </w:r>
      <w:r w:rsidR="002B43F1" w:rsidRPr="0015656E">
        <w:rPr>
          <w:sz w:val="21"/>
          <w:szCs w:val="21"/>
        </w:rPr>
        <w:t>.</w:t>
      </w:r>
      <w:r w:rsidR="00927F97" w:rsidRPr="0015656E">
        <w:rPr>
          <w:sz w:val="21"/>
          <w:szCs w:val="21"/>
        </w:rPr>
        <w:t xml:space="preserve"> </w:t>
      </w:r>
    </w:p>
    <w:p w:rsidR="005E1A6E" w:rsidRPr="0015656E" w:rsidRDefault="009B4075" w:rsidP="0015656E">
      <w:pPr>
        <w:pStyle w:val="BulletedList2"/>
        <w:spacing w:after="60"/>
        <w:rPr>
          <w:sz w:val="21"/>
          <w:szCs w:val="21"/>
        </w:rPr>
      </w:pPr>
      <w:r w:rsidRPr="0015656E">
        <w:rPr>
          <w:sz w:val="21"/>
          <w:szCs w:val="21"/>
        </w:rPr>
        <w:t>Todd Smith</w:t>
      </w:r>
      <w:r w:rsidR="00927F97" w:rsidRPr="0015656E">
        <w:rPr>
          <w:sz w:val="21"/>
          <w:szCs w:val="21"/>
        </w:rPr>
        <w:t xml:space="preserve"> is CEO and Project Manager</w:t>
      </w:r>
    </w:p>
    <w:p w:rsidR="00927F97" w:rsidRPr="005E1A6E" w:rsidRDefault="00927F97" w:rsidP="0015656E">
      <w:pPr>
        <w:pStyle w:val="BulletedList2"/>
        <w:spacing w:after="120"/>
        <w:ind w:left="1526"/>
      </w:pPr>
      <w:r w:rsidRPr="0015656E">
        <w:rPr>
          <w:sz w:val="21"/>
          <w:szCs w:val="21"/>
        </w:rPr>
        <w:t>Calvin Smith is the Business</w:t>
      </w:r>
      <w:r>
        <w:t xml:space="preserve"> Analyst and Sales Consultant</w:t>
      </w:r>
    </w:p>
    <w:p w:rsidR="004E7E42" w:rsidRDefault="004E7E42" w:rsidP="00811E6A">
      <w:pPr>
        <w:pStyle w:val="Heading5"/>
      </w:pPr>
      <w:r>
        <w:t>Inventory</w:t>
      </w:r>
    </w:p>
    <w:p w:rsidR="00927F97" w:rsidRPr="0015656E" w:rsidRDefault="00927F97" w:rsidP="0005641C">
      <w:pPr>
        <w:pStyle w:val="BulletedList"/>
        <w:rPr>
          <w:sz w:val="21"/>
          <w:szCs w:val="21"/>
        </w:rPr>
      </w:pPr>
      <w:r w:rsidRPr="0015656E">
        <w:rPr>
          <w:sz w:val="21"/>
          <w:szCs w:val="21"/>
        </w:rPr>
        <w:t>The houses</w:t>
      </w:r>
      <w:r w:rsidR="00D328FD" w:rsidRPr="0015656E">
        <w:rPr>
          <w:sz w:val="21"/>
          <w:szCs w:val="21"/>
        </w:rPr>
        <w:t xml:space="preserve"> and lots</w:t>
      </w:r>
      <w:r w:rsidRPr="0015656E">
        <w:rPr>
          <w:sz w:val="21"/>
          <w:szCs w:val="21"/>
        </w:rPr>
        <w:t xml:space="preserve"> are the inventory</w:t>
      </w:r>
      <w:r w:rsidR="00D328FD" w:rsidRPr="0015656E">
        <w:rPr>
          <w:sz w:val="21"/>
          <w:szCs w:val="21"/>
        </w:rPr>
        <w:t>.</w:t>
      </w:r>
      <w:r w:rsidRPr="0015656E">
        <w:rPr>
          <w:sz w:val="21"/>
          <w:szCs w:val="21"/>
        </w:rPr>
        <w:t xml:space="preserve"> </w:t>
      </w:r>
      <w:r w:rsidR="00D328FD" w:rsidRPr="0015656E">
        <w:rPr>
          <w:sz w:val="21"/>
          <w:szCs w:val="21"/>
        </w:rPr>
        <w:t xml:space="preserve"> T</w:t>
      </w:r>
      <w:r w:rsidRPr="0015656E">
        <w:rPr>
          <w:sz w:val="21"/>
          <w:szCs w:val="21"/>
        </w:rPr>
        <w:t>he first will be ready</w:t>
      </w:r>
      <w:r w:rsidR="00D328FD" w:rsidRPr="0015656E">
        <w:rPr>
          <w:sz w:val="21"/>
          <w:szCs w:val="21"/>
        </w:rPr>
        <w:t xml:space="preserve"> to occupy</w:t>
      </w:r>
      <w:r w:rsidRPr="0015656E">
        <w:rPr>
          <w:sz w:val="21"/>
          <w:szCs w:val="21"/>
        </w:rPr>
        <w:t xml:space="preserve"> summer of 200</w:t>
      </w:r>
      <w:r w:rsidR="00D328FD" w:rsidRPr="0015656E">
        <w:rPr>
          <w:sz w:val="21"/>
          <w:szCs w:val="21"/>
        </w:rPr>
        <w:t>9</w:t>
      </w:r>
      <w:r w:rsidRPr="0015656E">
        <w:rPr>
          <w:sz w:val="21"/>
          <w:szCs w:val="21"/>
        </w:rPr>
        <w:t xml:space="preserve"> and one per month will be complete until all nine units are finished.</w:t>
      </w:r>
    </w:p>
    <w:p w:rsidR="004E7E42" w:rsidRDefault="004E7E42" w:rsidP="00811E6A">
      <w:pPr>
        <w:pStyle w:val="Heading5"/>
      </w:pPr>
      <w:r>
        <w:t>Credit Policies</w:t>
      </w:r>
    </w:p>
    <w:p w:rsidR="005E1A6E" w:rsidRPr="0015656E" w:rsidRDefault="00D328FD" w:rsidP="00F128A8">
      <w:pPr>
        <w:pStyle w:val="BulletedList"/>
        <w:rPr>
          <w:sz w:val="21"/>
          <w:szCs w:val="21"/>
        </w:rPr>
      </w:pPr>
      <w:bookmarkStart w:id="17" w:name="_Toc504472916"/>
      <w:bookmarkStart w:id="18" w:name="_Toc504556001"/>
      <w:r w:rsidRPr="0015656E">
        <w:rPr>
          <w:sz w:val="21"/>
          <w:szCs w:val="21"/>
        </w:rPr>
        <w:t>It is customary in this industry that c</w:t>
      </w:r>
      <w:r w:rsidR="00927F97" w:rsidRPr="0015656E">
        <w:rPr>
          <w:sz w:val="21"/>
          <w:szCs w:val="21"/>
        </w:rPr>
        <w:t>redit will be provided by bank loans</w:t>
      </w:r>
      <w:r w:rsidRPr="0015656E">
        <w:rPr>
          <w:sz w:val="21"/>
          <w:szCs w:val="21"/>
        </w:rPr>
        <w:t xml:space="preserve"> to the customer</w:t>
      </w:r>
      <w:r w:rsidR="00927F97" w:rsidRPr="0015656E">
        <w:rPr>
          <w:sz w:val="21"/>
          <w:szCs w:val="21"/>
        </w:rPr>
        <w:t xml:space="preserve"> using the house and property as collateral</w:t>
      </w:r>
      <w:r w:rsidRPr="0015656E">
        <w:rPr>
          <w:sz w:val="21"/>
          <w:szCs w:val="21"/>
        </w:rPr>
        <w:t>, or cash</w:t>
      </w:r>
      <w:r w:rsidR="00927F97" w:rsidRPr="0015656E">
        <w:rPr>
          <w:sz w:val="21"/>
          <w:szCs w:val="21"/>
        </w:rPr>
        <w:t>.</w:t>
      </w:r>
    </w:p>
    <w:p w:rsidR="005E1A6E" w:rsidRPr="002F08CC" w:rsidRDefault="005E1A6E" w:rsidP="005A516E">
      <w:pPr>
        <w:pStyle w:val="InsideSectionHeading"/>
        <w:ind w:left="0"/>
      </w:pPr>
      <w:r w:rsidRPr="002F08CC">
        <w:t xml:space="preserve">Managing </w:t>
      </w:r>
      <w:r w:rsidR="00032CE5" w:rsidRPr="002F08CC">
        <w:t>Y</w:t>
      </w:r>
      <w:r w:rsidRPr="002F08CC">
        <w:t>our Accounts Pay</w:t>
      </w:r>
      <w:r w:rsidR="00D279EE" w:rsidRPr="002F08CC">
        <w:t>able</w:t>
      </w:r>
    </w:p>
    <w:p w:rsidR="005E1A6E" w:rsidRPr="0015656E" w:rsidRDefault="00035923" w:rsidP="0064461D">
      <w:pPr>
        <w:rPr>
          <w:sz w:val="21"/>
          <w:szCs w:val="21"/>
        </w:rPr>
      </w:pPr>
      <w:r w:rsidRPr="0015656E">
        <w:rPr>
          <w:sz w:val="21"/>
          <w:szCs w:val="21"/>
        </w:rPr>
        <w:t>The</w:t>
      </w:r>
      <w:r w:rsidR="00D14505" w:rsidRPr="0015656E">
        <w:rPr>
          <w:sz w:val="21"/>
          <w:szCs w:val="21"/>
        </w:rPr>
        <w:t>re</w:t>
      </w:r>
      <w:r w:rsidRPr="0015656E">
        <w:rPr>
          <w:sz w:val="21"/>
          <w:szCs w:val="21"/>
        </w:rPr>
        <w:t xml:space="preserve"> will be contracts let for service and work to be performed on the project.</w:t>
      </w:r>
      <w:r w:rsidR="00D328FD" w:rsidRPr="0015656E">
        <w:rPr>
          <w:sz w:val="21"/>
          <w:szCs w:val="21"/>
        </w:rPr>
        <w:t xml:space="preserve">  Most if not all invoices will be net 30 days.  Exceptions may occur on a case by case basis that may prolong payment.</w:t>
      </w:r>
    </w:p>
    <w:p w:rsidR="004E7E42" w:rsidRDefault="004E7E42" w:rsidP="00265592">
      <w:pPr>
        <w:pStyle w:val="Heading3"/>
      </w:pPr>
      <w:bookmarkStart w:id="19" w:name="_Toc207892208"/>
      <w:r>
        <w:lastRenderedPageBreak/>
        <w:t xml:space="preserve">Management and </w:t>
      </w:r>
      <w:r w:rsidR="00EF5088">
        <w:t>O</w:t>
      </w:r>
      <w:r>
        <w:t>rganization</w:t>
      </w:r>
      <w:bookmarkEnd w:id="17"/>
      <w:bookmarkEnd w:id="18"/>
      <w:bookmarkEnd w:id="19"/>
    </w:p>
    <w:p w:rsidR="004E7E42" w:rsidRDefault="004E7E42" w:rsidP="00811E6A">
      <w:pPr>
        <w:pStyle w:val="Heading5"/>
      </w:pPr>
      <w:r>
        <w:t>Professional and Advisory Support</w:t>
      </w:r>
    </w:p>
    <w:p w:rsidR="00330ED3" w:rsidRDefault="004E7E42" w:rsidP="0064461D">
      <w:r>
        <w:t xml:space="preserve">List </w:t>
      </w:r>
      <w:r w:rsidR="00EF5088">
        <w:t xml:space="preserve">the </w:t>
      </w:r>
      <w:r w:rsidR="00330ED3">
        <w:t>following:</w:t>
      </w:r>
    </w:p>
    <w:p w:rsidR="00330ED3" w:rsidRPr="0015656E" w:rsidRDefault="00330ED3" w:rsidP="0005641C">
      <w:pPr>
        <w:pStyle w:val="BulletedList"/>
        <w:rPr>
          <w:sz w:val="22"/>
          <w:szCs w:val="22"/>
        </w:rPr>
      </w:pPr>
      <w:r w:rsidRPr="0015656E">
        <w:rPr>
          <w:sz w:val="22"/>
          <w:szCs w:val="22"/>
        </w:rPr>
        <w:t>B</w:t>
      </w:r>
      <w:r w:rsidR="004E7E42" w:rsidRPr="0015656E">
        <w:rPr>
          <w:sz w:val="22"/>
          <w:szCs w:val="22"/>
        </w:rPr>
        <w:t>oard of directors</w:t>
      </w:r>
      <w:r w:rsidR="006C2D05" w:rsidRPr="0015656E">
        <w:rPr>
          <w:sz w:val="22"/>
          <w:szCs w:val="22"/>
        </w:rPr>
        <w:t>: Todd Smith, CEO; Rieko Ohno-Smith, Vice President, Calvin Smith, Treasurer.</w:t>
      </w:r>
    </w:p>
    <w:p w:rsidR="00035923" w:rsidRPr="0015656E" w:rsidRDefault="00035923" w:rsidP="0005641C">
      <w:pPr>
        <w:pStyle w:val="BulletedList"/>
        <w:rPr>
          <w:sz w:val="22"/>
          <w:szCs w:val="22"/>
        </w:rPr>
      </w:pPr>
      <w:r w:rsidRPr="0015656E">
        <w:rPr>
          <w:sz w:val="22"/>
          <w:szCs w:val="22"/>
        </w:rPr>
        <w:t>Principal Project Manager: Todd Smith</w:t>
      </w:r>
      <w:r w:rsidR="00D328FD" w:rsidRPr="0015656E">
        <w:rPr>
          <w:sz w:val="22"/>
          <w:szCs w:val="22"/>
        </w:rPr>
        <w:t>, BA Howard Univ., Cert. Project Management U</w:t>
      </w:r>
      <w:r w:rsidR="00A0336B" w:rsidRPr="0015656E">
        <w:rPr>
          <w:sz w:val="22"/>
          <w:szCs w:val="22"/>
        </w:rPr>
        <w:t xml:space="preserve"> </w:t>
      </w:r>
      <w:r w:rsidR="00D328FD" w:rsidRPr="0015656E">
        <w:rPr>
          <w:sz w:val="22"/>
          <w:szCs w:val="22"/>
        </w:rPr>
        <w:t>of</w:t>
      </w:r>
      <w:r w:rsidR="00A0336B" w:rsidRPr="0015656E">
        <w:rPr>
          <w:sz w:val="22"/>
          <w:szCs w:val="22"/>
        </w:rPr>
        <w:t xml:space="preserve"> </w:t>
      </w:r>
      <w:r w:rsidR="00D328FD" w:rsidRPr="0015656E">
        <w:rPr>
          <w:sz w:val="22"/>
          <w:szCs w:val="22"/>
        </w:rPr>
        <w:t>W,  Principle Stake Holder</w:t>
      </w:r>
    </w:p>
    <w:p w:rsidR="00035923" w:rsidRPr="0015656E" w:rsidRDefault="00035923" w:rsidP="0005641C">
      <w:pPr>
        <w:pStyle w:val="BulletedList"/>
        <w:rPr>
          <w:sz w:val="22"/>
          <w:szCs w:val="22"/>
        </w:rPr>
      </w:pPr>
      <w:r w:rsidRPr="0015656E">
        <w:rPr>
          <w:sz w:val="22"/>
          <w:szCs w:val="22"/>
        </w:rPr>
        <w:t>Business Analyst: Calvin Smith</w:t>
      </w:r>
      <w:r w:rsidR="00D328FD" w:rsidRPr="0015656E">
        <w:rPr>
          <w:sz w:val="22"/>
          <w:szCs w:val="22"/>
        </w:rPr>
        <w:t>, BS Economics, U</w:t>
      </w:r>
      <w:r w:rsidR="00A0336B" w:rsidRPr="0015656E">
        <w:rPr>
          <w:sz w:val="22"/>
          <w:szCs w:val="22"/>
        </w:rPr>
        <w:t xml:space="preserve"> </w:t>
      </w:r>
      <w:r w:rsidR="00D328FD" w:rsidRPr="0015656E">
        <w:rPr>
          <w:sz w:val="22"/>
          <w:szCs w:val="22"/>
        </w:rPr>
        <w:t>of</w:t>
      </w:r>
      <w:r w:rsidR="00A0336B" w:rsidRPr="0015656E">
        <w:rPr>
          <w:sz w:val="22"/>
          <w:szCs w:val="22"/>
        </w:rPr>
        <w:t xml:space="preserve"> </w:t>
      </w:r>
      <w:r w:rsidR="00D328FD" w:rsidRPr="0015656E">
        <w:rPr>
          <w:sz w:val="22"/>
          <w:szCs w:val="22"/>
        </w:rPr>
        <w:t>W</w:t>
      </w:r>
      <w:r w:rsidR="00A31A78" w:rsidRPr="0015656E">
        <w:rPr>
          <w:sz w:val="22"/>
          <w:szCs w:val="22"/>
        </w:rPr>
        <w:t>, Asst, Project Manager</w:t>
      </w:r>
    </w:p>
    <w:p w:rsidR="004E7E42" w:rsidRPr="0015656E" w:rsidRDefault="004E7E42" w:rsidP="0005641C">
      <w:pPr>
        <w:pStyle w:val="BulletedList"/>
        <w:rPr>
          <w:sz w:val="22"/>
          <w:szCs w:val="22"/>
        </w:rPr>
      </w:pPr>
      <w:r w:rsidRPr="0015656E">
        <w:rPr>
          <w:sz w:val="22"/>
          <w:szCs w:val="22"/>
        </w:rPr>
        <w:t>Attorney</w:t>
      </w:r>
      <w:r w:rsidR="006C2D05" w:rsidRPr="0015656E">
        <w:rPr>
          <w:sz w:val="22"/>
          <w:szCs w:val="22"/>
        </w:rPr>
        <w:t>: Gerald F. Robinson, PLLC</w:t>
      </w:r>
    </w:p>
    <w:p w:rsidR="004E7E42" w:rsidRPr="0015656E" w:rsidRDefault="004E7E42" w:rsidP="0005641C">
      <w:pPr>
        <w:pStyle w:val="BulletedList"/>
        <w:rPr>
          <w:sz w:val="22"/>
          <w:szCs w:val="22"/>
        </w:rPr>
      </w:pPr>
      <w:r w:rsidRPr="0015656E">
        <w:rPr>
          <w:sz w:val="22"/>
          <w:szCs w:val="22"/>
        </w:rPr>
        <w:t>Accountant</w:t>
      </w:r>
      <w:r w:rsidR="00035923" w:rsidRPr="0015656E">
        <w:rPr>
          <w:sz w:val="22"/>
          <w:szCs w:val="22"/>
        </w:rPr>
        <w:t xml:space="preserve">: </w:t>
      </w:r>
      <w:r w:rsidR="00D154CA" w:rsidRPr="0015656E">
        <w:rPr>
          <w:sz w:val="22"/>
          <w:szCs w:val="22"/>
        </w:rPr>
        <w:t>To be determined</w:t>
      </w:r>
    </w:p>
    <w:p w:rsidR="004E7E42" w:rsidRPr="0015656E" w:rsidRDefault="004E7E42" w:rsidP="0005641C">
      <w:pPr>
        <w:pStyle w:val="BulletedList"/>
        <w:rPr>
          <w:sz w:val="22"/>
          <w:szCs w:val="22"/>
        </w:rPr>
      </w:pPr>
      <w:r w:rsidRPr="0015656E">
        <w:rPr>
          <w:sz w:val="22"/>
          <w:szCs w:val="22"/>
        </w:rPr>
        <w:t>Insurance agent</w:t>
      </w:r>
      <w:r w:rsidR="006C2D05" w:rsidRPr="0015656E">
        <w:rPr>
          <w:sz w:val="22"/>
          <w:szCs w:val="22"/>
        </w:rPr>
        <w:t>:  Green Built Realty</w:t>
      </w:r>
    </w:p>
    <w:p w:rsidR="004E7E42" w:rsidRPr="0015656E" w:rsidRDefault="004E7E42" w:rsidP="0005641C">
      <w:pPr>
        <w:pStyle w:val="BulletedList"/>
        <w:rPr>
          <w:sz w:val="22"/>
          <w:szCs w:val="22"/>
        </w:rPr>
      </w:pPr>
      <w:r w:rsidRPr="0015656E">
        <w:rPr>
          <w:sz w:val="22"/>
          <w:szCs w:val="22"/>
        </w:rPr>
        <w:t>Banker</w:t>
      </w:r>
      <w:r w:rsidR="006C2D05" w:rsidRPr="0015656E">
        <w:rPr>
          <w:sz w:val="22"/>
          <w:szCs w:val="22"/>
        </w:rPr>
        <w:t xml:space="preserve">:  </w:t>
      </w:r>
      <w:r w:rsidR="00A31A78" w:rsidRPr="0015656E">
        <w:rPr>
          <w:sz w:val="22"/>
          <w:szCs w:val="22"/>
        </w:rPr>
        <w:t xml:space="preserve">To be </w:t>
      </w:r>
      <w:r w:rsidR="006C2D05" w:rsidRPr="0015656E">
        <w:rPr>
          <w:sz w:val="22"/>
          <w:szCs w:val="22"/>
        </w:rPr>
        <w:t>determined</w:t>
      </w:r>
    </w:p>
    <w:p w:rsidR="00A31A78" w:rsidRPr="0015656E" w:rsidRDefault="004E7E42" w:rsidP="00A0336B">
      <w:pPr>
        <w:pStyle w:val="BulletedList"/>
        <w:spacing w:after="120"/>
        <w:rPr>
          <w:sz w:val="22"/>
          <w:szCs w:val="22"/>
        </w:rPr>
      </w:pPr>
      <w:r w:rsidRPr="0015656E">
        <w:rPr>
          <w:sz w:val="22"/>
          <w:szCs w:val="22"/>
        </w:rPr>
        <w:t>Consultant</w:t>
      </w:r>
      <w:r w:rsidR="00330ED3" w:rsidRPr="0015656E">
        <w:rPr>
          <w:sz w:val="22"/>
          <w:szCs w:val="22"/>
        </w:rPr>
        <w:t xml:space="preserve"> or consultants</w:t>
      </w:r>
      <w:r w:rsidR="006C2D05" w:rsidRPr="0015656E">
        <w:rPr>
          <w:sz w:val="22"/>
          <w:szCs w:val="22"/>
        </w:rPr>
        <w:t xml:space="preserve">: </w:t>
      </w:r>
    </w:p>
    <w:p w:rsidR="00A0336B" w:rsidRPr="0015656E" w:rsidRDefault="006C2D05" w:rsidP="00A0336B">
      <w:pPr>
        <w:pStyle w:val="BulletedList2"/>
        <w:spacing w:after="120"/>
        <w:rPr>
          <w:sz w:val="22"/>
          <w:szCs w:val="22"/>
        </w:rPr>
      </w:pPr>
      <w:r w:rsidRPr="0015656E">
        <w:rPr>
          <w:sz w:val="22"/>
          <w:szCs w:val="22"/>
        </w:rPr>
        <w:t>Chandler Stever, Principal Architect:</w:t>
      </w:r>
      <w:r w:rsidR="00A0336B" w:rsidRPr="0015656E">
        <w:rPr>
          <w:sz w:val="22"/>
          <w:szCs w:val="22"/>
        </w:rPr>
        <w:t xml:space="preserve"> BFA Rhode Island School of Design &amp;B Architecture</w:t>
      </w:r>
    </w:p>
    <w:p w:rsidR="004E7E42" w:rsidRPr="0015656E" w:rsidRDefault="006C2D05" w:rsidP="00A0336B">
      <w:pPr>
        <w:pStyle w:val="BulletedList2"/>
        <w:spacing w:after="120"/>
        <w:rPr>
          <w:sz w:val="22"/>
          <w:szCs w:val="22"/>
        </w:rPr>
      </w:pPr>
      <w:r w:rsidRPr="0015656E">
        <w:rPr>
          <w:sz w:val="22"/>
          <w:szCs w:val="22"/>
        </w:rPr>
        <w:t>Don Nelson Construction, excavation and utilities.</w:t>
      </w:r>
    </w:p>
    <w:p w:rsidR="00A31A78" w:rsidRPr="0015656E" w:rsidRDefault="004E7E42" w:rsidP="00A0336B">
      <w:pPr>
        <w:pStyle w:val="BulletedList"/>
        <w:spacing w:after="60"/>
        <w:rPr>
          <w:rFonts w:ascii="Arial" w:hAnsi="Arial" w:cs="Arial"/>
          <w:caps/>
          <w:sz w:val="22"/>
          <w:szCs w:val="22"/>
        </w:rPr>
      </w:pPr>
      <w:r w:rsidRPr="0015656E">
        <w:rPr>
          <w:sz w:val="22"/>
          <w:szCs w:val="22"/>
        </w:rPr>
        <w:t xml:space="preserve">Mentors </w:t>
      </w:r>
      <w:bookmarkStart w:id="20" w:name="_Toc504472917"/>
      <w:bookmarkStart w:id="21" w:name="_Toc504556002"/>
      <w:r w:rsidR="00DE0998" w:rsidRPr="0015656E">
        <w:rPr>
          <w:sz w:val="22"/>
          <w:szCs w:val="22"/>
        </w:rPr>
        <w:t>and key advisors</w:t>
      </w:r>
      <w:r w:rsidR="006C2D05" w:rsidRPr="0015656E">
        <w:rPr>
          <w:rFonts w:ascii="Arial" w:hAnsi="Arial" w:cs="Arial"/>
          <w:caps/>
          <w:sz w:val="22"/>
          <w:szCs w:val="22"/>
        </w:rPr>
        <w:t xml:space="preserve">: </w:t>
      </w:r>
    </w:p>
    <w:p w:rsidR="00A31A78" w:rsidRPr="0015656E" w:rsidRDefault="006C2D05" w:rsidP="00A0336B">
      <w:pPr>
        <w:pStyle w:val="BulletedList2"/>
        <w:spacing w:after="60"/>
        <w:rPr>
          <w:sz w:val="22"/>
          <w:szCs w:val="22"/>
        </w:rPr>
      </w:pPr>
      <w:r w:rsidRPr="0015656E">
        <w:rPr>
          <w:sz w:val="22"/>
          <w:szCs w:val="22"/>
        </w:rPr>
        <w:t>Pat Dadosio</w:t>
      </w:r>
      <w:r w:rsidR="00A31A78" w:rsidRPr="0015656E">
        <w:rPr>
          <w:sz w:val="22"/>
          <w:szCs w:val="22"/>
        </w:rPr>
        <w:t>, BS Physics U</w:t>
      </w:r>
      <w:r w:rsidR="00A0336B" w:rsidRPr="0015656E">
        <w:rPr>
          <w:sz w:val="22"/>
          <w:szCs w:val="22"/>
        </w:rPr>
        <w:t xml:space="preserve"> </w:t>
      </w:r>
      <w:r w:rsidR="00A31A78" w:rsidRPr="0015656E">
        <w:rPr>
          <w:sz w:val="22"/>
          <w:szCs w:val="22"/>
        </w:rPr>
        <w:t>of</w:t>
      </w:r>
      <w:r w:rsidR="00A0336B" w:rsidRPr="0015656E">
        <w:rPr>
          <w:sz w:val="22"/>
          <w:szCs w:val="22"/>
        </w:rPr>
        <w:t xml:space="preserve"> </w:t>
      </w:r>
      <w:r w:rsidR="00A31A78" w:rsidRPr="0015656E">
        <w:rPr>
          <w:sz w:val="22"/>
          <w:szCs w:val="22"/>
        </w:rPr>
        <w:t xml:space="preserve">W, City of Seattle Project Manager; </w:t>
      </w:r>
    </w:p>
    <w:p w:rsidR="004E7E42" w:rsidRPr="0015656E" w:rsidRDefault="00A31A78" w:rsidP="00A0336B">
      <w:pPr>
        <w:pStyle w:val="BulletedList2"/>
        <w:spacing w:after="60"/>
        <w:rPr>
          <w:sz w:val="22"/>
          <w:szCs w:val="22"/>
        </w:rPr>
      </w:pPr>
      <w:r w:rsidRPr="0015656E">
        <w:rPr>
          <w:sz w:val="22"/>
          <w:szCs w:val="22"/>
        </w:rPr>
        <w:t>Luca Marzola, BA U</w:t>
      </w:r>
      <w:r w:rsidR="00A0336B" w:rsidRPr="0015656E">
        <w:rPr>
          <w:sz w:val="22"/>
          <w:szCs w:val="22"/>
        </w:rPr>
        <w:t xml:space="preserve"> </w:t>
      </w:r>
      <w:r w:rsidRPr="0015656E">
        <w:rPr>
          <w:sz w:val="22"/>
          <w:szCs w:val="22"/>
        </w:rPr>
        <w:t>of</w:t>
      </w:r>
      <w:r w:rsidR="00A0336B" w:rsidRPr="0015656E">
        <w:rPr>
          <w:sz w:val="22"/>
          <w:szCs w:val="22"/>
        </w:rPr>
        <w:t xml:space="preserve"> </w:t>
      </w:r>
      <w:r w:rsidRPr="0015656E">
        <w:rPr>
          <w:sz w:val="22"/>
          <w:szCs w:val="22"/>
        </w:rPr>
        <w:t>Bologna, Italy, Comptroller for trading firm in Los Angeles.</w:t>
      </w:r>
    </w:p>
    <w:p w:rsidR="004E7E42" w:rsidRDefault="004E7E42" w:rsidP="00265592">
      <w:pPr>
        <w:pStyle w:val="Heading3"/>
      </w:pPr>
      <w:bookmarkStart w:id="22" w:name="_Toc207892209"/>
      <w:r>
        <w:lastRenderedPageBreak/>
        <w:t xml:space="preserve">Personal </w:t>
      </w:r>
      <w:r w:rsidR="00EF5088">
        <w:t>F</w:t>
      </w:r>
      <w:r>
        <w:t xml:space="preserve">inancial </w:t>
      </w:r>
      <w:r w:rsidR="00EF5088">
        <w:t>S</w:t>
      </w:r>
      <w:r>
        <w:t>tatement</w:t>
      </w:r>
      <w:bookmarkEnd w:id="20"/>
      <w:bookmarkEnd w:id="21"/>
      <w:bookmarkEnd w:id="22"/>
    </w:p>
    <w:tbl>
      <w:tblPr>
        <w:tblW w:w="22257" w:type="dxa"/>
        <w:tblInd w:w="108" w:type="dxa"/>
        <w:tblLook w:val="04A0"/>
      </w:tblPr>
      <w:tblGrid>
        <w:gridCol w:w="22257"/>
      </w:tblGrid>
      <w:tr w:rsidR="0080584E" w:rsidRPr="007F0B3B" w:rsidTr="006A3865">
        <w:trPr>
          <w:trHeight w:val="360"/>
        </w:trPr>
        <w:tc>
          <w:tcPr>
            <w:tcW w:w="10896" w:type="dxa"/>
            <w:tcBorders>
              <w:top w:val="nil"/>
              <w:left w:val="nil"/>
              <w:bottom w:val="nil"/>
              <w:right w:val="nil"/>
            </w:tcBorders>
            <w:shd w:val="clear" w:color="auto" w:fill="auto"/>
            <w:noWrap/>
            <w:vAlign w:val="bottom"/>
          </w:tcPr>
          <w:tbl>
            <w:tblPr>
              <w:tblW w:w="10422" w:type="dxa"/>
              <w:tblCellMar>
                <w:left w:w="115" w:type="dxa"/>
                <w:right w:w="115" w:type="dxa"/>
              </w:tblCellMar>
              <w:tblLook w:val="04A0"/>
            </w:tblPr>
            <w:tblGrid>
              <w:gridCol w:w="1536"/>
              <w:gridCol w:w="1146"/>
              <w:gridCol w:w="161"/>
              <w:gridCol w:w="1376"/>
              <w:gridCol w:w="248"/>
              <w:gridCol w:w="1368"/>
              <w:gridCol w:w="168"/>
              <w:gridCol w:w="1496"/>
              <w:gridCol w:w="1376"/>
              <w:gridCol w:w="1547"/>
            </w:tblGrid>
            <w:tr w:rsidR="0080584E" w:rsidRPr="0080584E" w:rsidTr="00892C6A">
              <w:trPr>
                <w:trHeight w:val="360"/>
              </w:trPr>
              <w:tc>
                <w:tcPr>
                  <w:tcW w:w="4467" w:type="dxa"/>
                  <w:gridSpan w:val="5"/>
                  <w:tcBorders>
                    <w:top w:val="nil"/>
                    <w:left w:val="nil"/>
                    <w:bottom w:val="nil"/>
                    <w:right w:val="nil"/>
                  </w:tcBorders>
                  <w:shd w:val="clear" w:color="auto" w:fill="auto"/>
                  <w:noWrap/>
                  <w:vAlign w:val="bottom"/>
                </w:tcPr>
                <w:p w:rsidR="0080584E" w:rsidRPr="00003E33" w:rsidRDefault="0080584E" w:rsidP="0080584E">
                  <w:pPr>
                    <w:spacing w:after="0"/>
                    <w:rPr>
                      <w:rFonts w:ascii="Arial" w:hAnsi="Arial" w:cs="Arial"/>
                      <w:b/>
                      <w:bCs/>
                      <w:lang w:eastAsia="ja-JP"/>
                    </w:rPr>
                  </w:pPr>
                  <w:r w:rsidRPr="00003E33">
                    <w:rPr>
                      <w:rFonts w:ascii="Arial" w:hAnsi="Arial" w:cs="Arial"/>
                      <w:b/>
                      <w:bCs/>
                      <w:lang w:eastAsia="ja-JP"/>
                    </w:rPr>
                    <w:t>Personal Financial Statement of:</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00"/>
              </w:trPr>
              <w:tc>
                <w:tcPr>
                  <w:tcW w:w="4467" w:type="dxa"/>
                  <w:gridSpan w:val="5"/>
                  <w:tcBorders>
                    <w:top w:val="nil"/>
                    <w:left w:val="nil"/>
                    <w:bottom w:val="nil"/>
                    <w:right w:val="nil"/>
                  </w:tcBorders>
                  <w:shd w:val="clear" w:color="auto" w:fill="auto"/>
                  <w:noWrap/>
                  <w:vAlign w:val="bottom"/>
                </w:tcPr>
                <w:p w:rsidR="0080584E" w:rsidRPr="0080584E" w:rsidRDefault="0080584E" w:rsidP="009B4075">
                  <w:pPr>
                    <w:spacing w:after="0"/>
                    <w:ind w:left="-126" w:firstLine="126"/>
                    <w:rPr>
                      <w:rFonts w:ascii="Arial" w:hAnsi="Arial" w:cs="Arial"/>
                      <w:lang w:eastAsia="ja-JP"/>
                    </w:rPr>
                  </w:pPr>
                  <w:r w:rsidRPr="0080584E">
                    <w:rPr>
                      <w:rFonts w:ascii="Arial" w:hAnsi="Arial" w:cs="Arial"/>
                      <w:lang w:eastAsia="ja-JP"/>
                    </w:rPr>
                    <w:t>Todd Smith and Rieko Ohno-Smith</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15"/>
              </w:trPr>
              <w:tc>
                <w:tcPr>
                  <w:tcW w:w="268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lang w:eastAsia="ja-JP"/>
                    </w:rPr>
                  </w:pPr>
                  <w:r w:rsidRPr="0080584E">
                    <w:rPr>
                      <w:rFonts w:ascii="Arial" w:hAnsi="Arial" w:cs="Arial"/>
                      <w:b/>
                      <w:bCs/>
                      <w:lang w:eastAsia="ja-JP"/>
                    </w:rPr>
                    <w:t>as of:</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00"/>
              </w:trPr>
              <w:tc>
                <w:tcPr>
                  <w:tcW w:w="268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lang w:eastAsia="ja-JP"/>
                    </w:rPr>
                  </w:pPr>
                  <w:r w:rsidRPr="0080584E">
                    <w:rPr>
                      <w:rFonts w:ascii="Arial" w:hAnsi="Arial" w:cs="Arial"/>
                      <w:lang w:eastAsia="ja-JP"/>
                    </w:rPr>
                    <w:t>7/1/2008</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Assets</w:t>
                  </w:r>
                </w:p>
              </w:tc>
              <w:tc>
                <w:tcPr>
                  <w:tcW w:w="3321" w:type="dxa"/>
                  <w:gridSpan w:val="5"/>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Amount in Dollars</w:t>
                  </w: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Cash - checking accounts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3000</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Cash - Money Market</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130000</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Cash - savings accounts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1000</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Certificates of deposit</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6500</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Securities - stocks / bonds / mutual funds: MS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Notes &amp; contracts receivable</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12,000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Life insurance (cash surrender value)</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Personal property (autos, jewelry, etc.)</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45,000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Retirement Funds (eg. IRAs, 401k)</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60,000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Real estate (market value)</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850,000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Other assets (Art)</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5,000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Other assets (Tools &amp; Windows)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12,000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Total Assets</w:t>
                  </w:r>
                </w:p>
              </w:tc>
              <w:tc>
                <w:tcPr>
                  <w:tcW w:w="1785" w:type="dxa"/>
                  <w:gridSpan w:val="3"/>
                  <w:tcBorders>
                    <w:top w:val="single" w:sz="4" w:space="0" w:color="auto"/>
                    <w:left w:val="nil"/>
                    <w:bottom w:val="single" w:sz="4" w:space="0" w:color="auto"/>
                    <w:right w:val="nil"/>
                  </w:tcBorders>
                  <w:shd w:val="clear" w:color="auto" w:fill="auto"/>
                  <w:noWrap/>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 xml:space="preserve"> $       1,124,500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16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Liabilities</w:t>
                  </w:r>
                </w:p>
              </w:tc>
              <w:tc>
                <w:tcPr>
                  <w:tcW w:w="3321" w:type="dxa"/>
                  <w:gridSpan w:val="5"/>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Amount in Dollars</w:t>
                  </w: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Current Debt (Credit cards, Accounts)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1,520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Notes payable (describe below)</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Taxes payable</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Real estate mortgages (describe)</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470,000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Other liabilities (specify)</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Other liabilities (specify)</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Total Liabilities</w:t>
                  </w:r>
                </w:p>
              </w:tc>
              <w:tc>
                <w:tcPr>
                  <w:tcW w:w="1785" w:type="dxa"/>
                  <w:gridSpan w:val="3"/>
                  <w:tcBorders>
                    <w:top w:val="single" w:sz="4" w:space="0" w:color="auto"/>
                    <w:left w:val="nil"/>
                    <w:bottom w:val="single" w:sz="4" w:space="0" w:color="auto"/>
                    <w:right w:val="nil"/>
                  </w:tcBorders>
                  <w:shd w:val="clear" w:color="auto" w:fill="auto"/>
                  <w:noWrap/>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 xml:space="preserve"> $          471,520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13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3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lang w:eastAsia="ja-JP"/>
                    </w:rPr>
                  </w:pPr>
                  <w:r w:rsidRPr="0080584E">
                    <w:rPr>
                      <w:rFonts w:ascii="Arial" w:hAnsi="Arial" w:cs="Arial"/>
                      <w:b/>
                      <w:bCs/>
                      <w:lang w:eastAsia="ja-JP"/>
                    </w:rPr>
                    <w:t>Net Worth</w:t>
                  </w:r>
                </w:p>
              </w:tc>
              <w:tc>
                <w:tcPr>
                  <w:tcW w:w="1785" w:type="dxa"/>
                  <w:gridSpan w:val="3"/>
                  <w:tcBorders>
                    <w:top w:val="single" w:sz="4" w:space="0" w:color="auto"/>
                    <w:left w:val="nil"/>
                    <w:bottom w:val="double" w:sz="6" w:space="0" w:color="auto"/>
                    <w:right w:val="nil"/>
                  </w:tcBorders>
                  <w:shd w:val="clear" w:color="auto" w:fill="auto"/>
                  <w:noWrap/>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 xml:space="preserve"> $          652,980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7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Signature:</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b/>
                      <w:bCs/>
                      <w:sz w:val="20"/>
                      <w:szCs w:val="20"/>
                      <w:lang w:eastAsia="ja-JP"/>
                    </w:rPr>
                  </w:pPr>
                  <w:r w:rsidRPr="0080584E">
                    <w:rPr>
                      <w:rFonts w:ascii="Arial" w:hAnsi="Arial" w:cs="Arial"/>
                      <w:b/>
                      <w:bCs/>
                      <w:sz w:val="20"/>
                      <w:szCs w:val="20"/>
                      <w:lang w:eastAsia="ja-JP"/>
                    </w:rPr>
                    <w:t>Date:</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7/4/2008</w:t>
                  </w: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60"/>
              </w:trPr>
              <w:tc>
                <w:tcPr>
                  <w:tcW w:w="4467" w:type="dxa"/>
                  <w:gridSpan w:val="5"/>
                  <w:tcBorders>
                    <w:top w:val="nil"/>
                    <w:left w:val="nil"/>
                    <w:bottom w:val="nil"/>
                    <w:right w:val="nil"/>
                  </w:tcBorders>
                  <w:shd w:val="clear" w:color="auto" w:fill="auto"/>
                  <w:noWrap/>
                  <w:vAlign w:val="bottom"/>
                </w:tcPr>
                <w:p w:rsidR="0080584E" w:rsidRPr="00AF395C" w:rsidRDefault="0080584E" w:rsidP="0080584E">
                  <w:pPr>
                    <w:spacing w:after="0"/>
                    <w:rPr>
                      <w:rFonts w:ascii="Arial" w:hAnsi="Arial" w:cs="Arial"/>
                      <w:b/>
                      <w:bCs/>
                      <w:lang w:eastAsia="ja-JP"/>
                    </w:rPr>
                  </w:pPr>
                  <w:r w:rsidRPr="00AF395C">
                    <w:rPr>
                      <w:rFonts w:ascii="Arial" w:hAnsi="Arial" w:cs="Arial"/>
                      <w:b/>
                      <w:bCs/>
                      <w:lang w:eastAsia="ja-JP"/>
                    </w:rPr>
                    <w:t>Personal Finance Statement of:</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00"/>
              </w:trPr>
              <w:tc>
                <w:tcPr>
                  <w:tcW w:w="4467" w:type="dxa"/>
                  <w:gridSpan w:val="5"/>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lang w:eastAsia="ja-JP"/>
                    </w:rPr>
                  </w:pPr>
                  <w:r w:rsidRPr="0080584E">
                    <w:rPr>
                      <w:rFonts w:ascii="Arial" w:hAnsi="Arial" w:cs="Arial"/>
                      <w:lang w:eastAsia="ja-JP"/>
                    </w:rPr>
                    <w:t>Todd Smith and Rieko Ohno-Smith</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15"/>
              </w:trPr>
              <w:tc>
                <w:tcPr>
                  <w:tcW w:w="268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15"/>
              </w:trPr>
              <w:tc>
                <w:tcPr>
                  <w:tcW w:w="268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lang w:eastAsia="ja-JP"/>
                    </w:rPr>
                  </w:pPr>
                  <w:r w:rsidRPr="0080584E">
                    <w:rPr>
                      <w:rFonts w:ascii="Arial" w:hAnsi="Arial" w:cs="Arial"/>
                      <w:b/>
                      <w:bCs/>
                      <w:lang w:eastAsia="ja-JP"/>
                    </w:rPr>
                    <w:t>Details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80"/>
              </w:trPr>
              <w:tc>
                <w:tcPr>
                  <w:tcW w:w="268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1. ASSETS - Details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Notes and Contracts held</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From Whom Owing</w:t>
                  </w:r>
                </w:p>
              </w:tc>
              <w:tc>
                <w:tcPr>
                  <w:tcW w:w="1785" w:type="dxa"/>
                  <w:gridSpan w:val="3"/>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Balance Owing</w:t>
                  </w:r>
                </w:p>
              </w:tc>
              <w:tc>
                <w:tcPr>
                  <w:tcW w:w="1536" w:type="dxa"/>
                  <w:gridSpan w:val="2"/>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Original Amount</w:t>
                  </w:r>
                </w:p>
              </w:tc>
              <w:tc>
                <w:tcPr>
                  <w:tcW w:w="149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Original Date</w:t>
                  </w:r>
                </w:p>
              </w:tc>
              <w:tc>
                <w:tcPr>
                  <w:tcW w:w="137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Monthly Payment</w:t>
                  </w:r>
                </w:p>
              </w:tc>
              <w:tc>
                <w:tcPr>
                  <w:tcW w:w="1547"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Maturity Date</w:t>
                  </w: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M. A.</w:t>
                  </w:r>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12,000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15,000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9/1/2007</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600</w:t>
                  </w:r>
                </w:p>
              </w:tc>
              <w:tc>
                <w:tcPr>
                  <w:tcW w:w="1547"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4/1/2010</w:t>
                  </w:r>
                </w:p>
              </w:tc>
            </w:tr>
            <w:tr w:rsidR="00026254" w:rsidRPr="00026254" w:rsidTr="00892C6A">
              <w:trPr>
                <w:trHeight w:val="350"/>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026254" w:rsidRPr="0080584E" w:rsidRDefault="00026254" w:rsidP="0080584E">
                  <w:pPr>
                    <w:spacing w:after="0"/>
                    <w:rPr>
                      <w:rFonts w:ascii="Arial" w:hAnsi="Arial" w:cs="Arial"/>
                      <w:sz w:val="20"/>
                      <w:szCs w:val="20"/>
                      <w:lang w:eastAsia="ja-JP"/>
                    </w:rPr>
                  </w:pPr>
                  <w:r w:rsidRPr="0080584E">
                    <w:rPr>
                      <w:rFonts w:ascii="Arial" w:hAnsi="Arial" w:cs="Arial"/>
                      <w:sz w:val="20"/>
                      <w:szCs w:val="20"/>
                      <w:lang w:eastAsia="ja-JP"/>
                    </w:rPr>
                    <w:t>CD Washington Mutual</w:t>
                  </w:r>
                </w:p>
              </w:tc>
              <w:tc>
                <w:tcPr>
                  <w:tcW w:w="1785" w:type="dxa"/>
                  <w:gridSpan w:val="3"/>
                  <w:tcBorders>
                    <w:top w:val="nil"/>
                    <w:left w:val="nil"/>
                    <w:bottom w:val="single" w:sz="4" w:space="0" w:color="auto"/>
                    <w:right w:val="single" w:sz="4" w:space="0" w:color="auto"/>
                  </w:tcBorders>
                  <w:shd w:val="clear" w:color="auto" w:fill="auto"/>
                  <w:vAlign w:val="bottom"/>
                </w:tcPr>
                <w:p w:rsidR="00026254" w:rsidRPr="0080584E" w:rsidRDefault="00026254" w:rsidP="0080584E">
                  <w:pPr>
                    <w:spacing w:after="0"/>
                    <w:rPr>
                      <w:rFonts w:ascii="Arial" w:hAnsi="Arial" w:cs="Arial"/>
                      <w:sz w:val="20"/>
                      <w:szCs w:val="20"/>
                      <w:lang w:eastAsia="ja-JP"/>
                    </w:rPr>
                  </w:pPr>
                  <w:r w:rsidRPr="0080584E">
                    <w:rPr>
                      <w:rFonts w:ascii="Arial" w:hAnsi="Arial" w:cs="Arial"/>
                      <w:sz w:val="20"/>
                      <w:szCs w:val="20"/>
                      <w:lang w:eastAsia="ja-JP"/>
                    </w:rPr>
                    <w:t xml:space="preserve">                6,500 </w:t>
                  </w:r>
                </w:p>
              </w:tc>
              <w:tc>
                <w:tcPr>
                  <w:tcW w:w="1536" w:type="dxa"/>
                  <w:gridSpan w:val="2"/>
                  <w:tcBorders>
                    <w:top w:val="nil"/>
                    <w:left w:val="nil"/>
                    <w:bottom w:val="single" w:sz="4" w:space="0" w:color="auto"/>
                    <w:right w:val="single" w:sz="4" w:space="0" w:color="auto"/>
                  </w:tcBorders>
                  <w:shd w:val="clear" w:color="auto" w:fill="auto"/>
                  <w:vAlign w:val="bottom"/>
                </w:tcPr>
                <w:p w:rsidR="00026254" w:rsidRPr="0080584E" w:rsidRDefault="00026254" w:rsidP="0080584E">
                  <w:pPr>
                    <w:spacing w:after="0"/>
                    <w:jc w:val="right"/>
                    <w:rPr>
                      <w:rFonts w:ascii="Arial" w:hAnsi="Arial" w:cs="Arial"/>
                      <w:sz w:val="20"/>
                      <w:szCs w:val="20"/>
                      <w:lang w:eastAsia="ja-JP"/>
                    </w:rPr>
                  </w:pPr>
                  <w:r>
                    <w:rPr>
                      <w:rFonts w:ascii="Arial" w:hAnsi="Arial" w:cs="Arial"/>
                      <w:sz w:val="20"/>
                      <w:szCs w:val="20"/>
                      <w:lang w:eastAsia="ja-JP"/>
                    </w:rPr>
                    <w:t>6000</w:t>
                  </w:r>
                </w:p>
              </w:tc>
              <w:tc>
                <w:tcPr>
                  <w:tcW w:w="1496" w:type="dxa"/>
                  <w:tcBorders>
                    <w:top w:val="nil"/>
                    <w:left w:val="nil"/>
                    <w:bottom w:val="single" w:sz="4" w:space="0" w:color="auto"/>
                    <w:right w:val="single" w:sz="4" w:space="0" w:color="auto"/>
                  </w:tcBorders>
                  <w:shd w:val="clear" w:color="auto" w:fill="auto"/>
                  <w:vAlign w:val="bottom"/>
                </w:tcPr>
                <w:p w:rsidR="00026254" w:rsidRPr="0080584E" w:rsidRDefault="00026254" w:rsidP="006A3865">
                  <w:pPr>
                    <w:spacing w:after="0"/>
                    <w:jc w:val="right"/>
                    <w:rPr>
                      <w:rFonts w:ascii="Arial" w:hAnsi="Arial" w:cs="Arial"/>
                      <w:sz w:val="20"/>
                      <w:szCs w:val="20"/>
                      <w:lang w:eastAsia="ja-JP"/>
                    </w:rPr>
                  </w:pPr>
                  <w:r w:rsidRPr="0080584E">
                    <w:rPr>
                      <w:rFonts w:ascii="Arial" w:hAnsi="Arial" w:cs="Arial"/>
                      <w:sz w:val="20"/>
                      <w:szCs w:val="20"/>
                      <w:lang w:eastAsia="ja-JP"/>
                    </w:rPr>
                    <w:t xml:space="preserve">6/1/2004                    </w:t>
                  </w:r>
                </w:p>
              </w:tc>
              <w:tc>
                <w:tcPr>
                  <w:tcW w:w="1376" w:type="dxa"/>
                  <w:tcBorders>
                    <w:top w:val="nil"/>
                    <w:left w:val="nil"/>
                    <w:bottom w:val="single" w:sz="4" w:space="0" w:color="auto"/>
                    <w:right w:val="single" w:sz="4" w:space="0" w:color="auto"/>
                  </w:tcBorders>
                  <w:shd w:val="clear" w:color="auto" w:fill="auto"/>
                  <w:vAlign w:val="bottom"/>
                </w:tcPr>
                <w:p w:rsidR="00026254" w:rsidRPr="0080584E" w:rsidRDefault="00026254" w:rsidP="0080584E">
                  <w:pPr>
                    <w:spacing w:after="0"/>
                    <w:jc w:val="right"/>
                    <w:rPr>
                      <w:rFonts w:ascii="Arial" w:hAnsi="Arial" w:cs="Arial"/>
                      <w:sz w:val="20"/>
                      <w:szCs w:val="20"/>
                      <w:lang w:eastAsia="ja-JP"/>
                    </w:rPr>
                  </w:pPr>
                  <w:r w:rsidRPr="0080584E">
                    <w:rPr>
                      <w:rFonts w:ascii="Arial" w:hAnsi="Arial" w:cs="Arial"/>
                      <w:sz w:val="20"/>
                      <w:szCs w:val="20"/>
                      <w:lang w:eastAsia="ja-JP"/>
                    </w:rPr>
                    <w:t>6/1/2009</w:t>
                  </w:r>
                </w:p>
              </w:tc>
              <w:tc>
                <w:tcPr>
                  <w:tcW w:w="1547" w:type="dxa"/>
                  <w:tcBorders>
                    <w:top w:val="nil"/>
                    <w:left w:val="nil"/>
                    <w:bottom w:val="single" w:sz="4" w:space="0" w:color="auto"/>
                    <w:right w:val="single" w:sz="4" w:space="0" w:color="auto"/>
                  </w:tcBorders>
                </w:tcPr>
                <w:p w:rsidR="00026254" w:rsidRPr="0080584E" w:rsidRDefault="00026254" w:rsidP="0080584E">
                  <w:pPr>
                    <w:spacing w:after="0"/>
                    <w:jc w:val="right"/>
                    <w:rPr>
                      <w:rFonts w:ascii="Arial" w:hAnsi="Arial" w:cs="Arial"/>
                      <w:sz w:val="20"/>
                      <w:szCs w:val="20"/>
                      <w:lang w:eastAsia="ja-JP"/>
                    </w:rPr>
                  </w:pPr>
                </w:p>
              </w:tc>
            </w:tr>
            <w:tr w:rsidR="0080584E" w:rsidRPr="0080584E" w:rsidTr="00892C6A">
              <w:trPr>
                <w:trHeight w:val="107"/>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547"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r>
            <w:tr w:rsidR="0080584E" w:rsidRPr="0080584E" w:rsidTr="00892C6A">
              <w:trPr>
                <w:trHeight w:val="152"/>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4467" w:type="dxa"/>
                  <w:gridSpan w:val="5"/>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Securities: stocks / bonds / mutual funds</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Name of Security</w:t>
                  </w:r>
                </w:p>
              </w:tc>
              <w:tc>
                <w:tcPr>
                  <w:tcW w:w="1785" w:type="dxa"/>
                  <w:gridSpan w:val="3"/>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Number of Shares</w:t>
                  </w:r>
                </w:p>
              </w:tc>
              <w:tc>
                <w:tcPr>
                  <w:tcW w:w="1536" w:type="dxa"/>
                  <w:gridSpan w:val="2"/>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Cost</w:t>
                  </w:r>
                </w:p>
              </w:tc>
              <w:tc>
                <w:tcPr>
                  <w:tcW w:w="149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Market Value</w:t>
                  </w:r>
                </w:p>
              </w:tc>
              <w:tc>
                <w:tcPr>
                  <w:tcW w:w="137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Date of Acquisition</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Microsoft</w:t>
                  </w:r>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400</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6,000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12,000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2/1/1999</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188"/>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16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Real Estate</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Description / Location</w:t>
                  </w:r>
                </w:p>
              </w:tc>
              <w:tc>
                <w:tcPr>
                  <w:tcW w:w="1785" w:type="dxa"/>
                  <w:gridSpan w:val="3"/>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Market Value</w:t>
                  </w:r>
                </w:p>
              </w:tc>
              <w:tc>
                <w:tcPr>
                  <w:tcW w:w="1536" w:type="dxa"/>
                  <w:gridSpan w:val="2"/>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Amount Owing</w:t>
                  </w:r>
                </w:p>
              </w:tc>
              <w:tc>
                <w:tcPr>
                  <w:tcW w:w="149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Original Cost</w:t>
                  </w:r>
                </w:p>
              </w:tc>
              <w:tc>
                <w:tcPr>
                  <w:tcW w:w="137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Purchase Date</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smartTag w:uri="urn:schemas-microsoft-com:office:smarttags" w:element="Street">
                    <w:smartTag w:uri="urn:schemas-microsoft-com:office:smarttags" w:element="address">
                      <w:r w:rsidRPr="0080584E">
                        <w:rPr>
                          <w:rFonts w:ascii="Arial" w:hAnsi="Arial" w:cs="Arial"/>
                          <w:sz w:val="20"/>
                          <w:szCs w:val="20"/>
                          <w:lang w:eastAsia="ja-JP"/>
                        </w:rPr>
                        <w:t>8129 Hudson Place</w:t>
                      </w:r>
                    </w:smartTag>
                  </w:smartTag>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300,000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$220,000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115,000</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7/1/1991</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60"/>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13325A </w:t>
                  </w:r>
                  <w:smartTag w:uri="urn:schemas-microsoft-com:office:smarttags" w:element="Street">
                    <w:smartTag w:uri="urn:schemas-microsoft-com:office:smarttags" w:element="address">
                      <w:r w:rsidRPr="0080584E">
                        <w:rPr>
                          <w:rFonts w:ascii="Arial" w:hAnsi="Arial" w:cs="Arial"/>
                          <w:sz w:val="20"/>
                          <w:szCs w:val="20"/>
                          <w:lang w:eastAsia="ja-JP"/>
                        </w:rPr>
                        <w:t>Macadam Rd</w:t>
                      </w:r>
                    </w:smartTag>
                  </w:smartTag>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xml:space="preserve">            310,000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250,000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xml:space="preserve">          120,000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9/1/1997</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Transfer to LLC</w:t>
                  </w: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13325B </w:t>
                  </w:r>
                  <w:smartTag w:uri="urn:schemas-microsoft-com:office:smarttags" w:element="Street">
                    <w:smartTag w:uri="urn:schemas-microsoft-com:office:smarttags" w:element="address">
                      <w:r w:rsidRPr="0080584E">
                        <w:rPr>
                          <w:rFonts w:ascii="Arial" w:hAnsi="Arial" w:cs="Arial"/>
                          <w:sz w:val="20"/>
                          <w:szCs w:val="20"/>
                          <w:lang w:eastAsia="ja-JP"/>
                        </w:rPr>
                        <w:t>Macadam Rd</w:t>
                      </w:r>
                    </w:smartTag>
                  </w:smartTag>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xml:space="preserve">            250,000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20,000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9/1/1997</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Transfer to LLC</w:t>
                  </w:r>
                </w:p>
              </w:tc>
            </w:tr>
            <w:tr w:rsidR="0080584E" w:rsidRPr="0080584E" w:rsidTr="00892C6A">
              <w:trPr>
                <w:trHeight w:val="233"/>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2. LIABILITIES - Details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4467" w:type="dxa"/>
                  <w:gridSpan w:val="5"/>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Credit Card &amp; Charge Card Debt</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Name of Card / Creditor</w:t>
                  </w:r>
                </w:p>
              </w:tc>
              <w:tc>
                <w:tcPr>
                  <w:tcW w:w="1785" w:type="dxa"/>
                  <w:gridSpan w:val="3"/>
                  <w:tcBorders>
                    <w:top w:val="single" w:sz="4" w:space="0" w:color="auto"/>
                    <w:left w:val="nil"/>
                    <w:bottom w:val="single" w:sz="4" w:space="0" w:color="auto"/>
                    <w:right w:val="single" w:sz="4" w:space="0" w:color="auto"/>
                  </w:tcBorders>
                  <w:shd w:val="clear" w:color="auto" w:fill="auto"/>
                  <w:noWrap/>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Amount Due</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American Exp</w:t>
                  </w:r>
                </w:p>
              </w:tc>
              <w:tc>
                <w:tcPr>
                  <w:tcW w:w="1785" w:type="dxa"/>
                  <w:gridSpan w:val="3"/>
                  <w:tcBorders>
                    <w:top w:val="nil"/>
                    <w:left w:val="nil"/>
                    <w:bottom w:val="single" w:sz="4" w:space="0" w:color="auto"/>
                    <w:right w:val="single" w:sz="4" w:space="0" w:color="auto"/>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Capitol one Visa</w:t>
                  </w:r>
                </w:p>
              </w:tc>
              <w:tc>
                <w:tcPr>
                  <w:tcW w:w="1785" w:type="dxa"/>
                  <w:gridSpan w:val="3"/>
                  <w:tcBorders>
                    <w:top w:val="nil"/>
                    <w:left w:val="nil"/>
                    <w:bottom w:val="single" w:sz="4" w:space="0" w:color="auto"/>
                    <w:right w:val="single" w:sz="4" w:space="0" w:color="auto"/>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20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Watermark Visa</w:t>
                  </w:r>
                </w:p>
              </w:tc>
              <w:tc>
                <w:tcPr>
                  <w:tcW w:w="1785" w:type="dxa"/>
                  <w:gridSpan w:val="3"/>
                  <w:tcBorders>
                    <w:top w:val="nil"/>
                    <w:left w:val="nil"/>
                    <w:bottom w:val="single" w:sz="4" w:space="0" w:color="auto"/>
                    <w:right w:val="single" w:sz="4" w:space="0" w:color="auto"/>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500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6A3865" w:rsidRPr="0080584E" w:rsidTr="00892C6A">
              <w:trPr>
                <w:gridAfter w:val="4"/>
                <w:wAfter w:w="4587" w:type="dxa"/>
                <w:trHeight w:val="107"/>
              </w:trPr>
              <w:tc>
                <w:tcPr>
                  <w:tcW w:w="1536" w:type="dxa"/>
                  <w:tcBorders>
                    <w:top w:val="nil"/>
                    <w:left w:val="nil"/>
                    <w:bottom w:val="nil"/>
                    <w:right w:val="nil"/>
                  </w:tcBorders>
                  <w:shd w:val="clear" w:color="auto" w:fill="auto"/>
                  <w:noWrap/>
                  <w:vAlign w:val="bottom"/>
                </w:tcPr>
                <w:p w:rsidR="006A3865" w:rsidRPr="0080584E" w:rsidRDefault="006A3865" w:rsidP="0080584E">
                  <w:pPr>
                    <w:spacing w:after="0"/>
                    <w:rPr>
                      <w:rFonts w:ascii="Arial" w:hAnsi="Arial" w:cs="Arial"/>
                      <w:sz w:val="20"/>
                      <w:szCs w:val="20"/>
                      <w:lang w:eastAsia="ja-JP"/>
                    </w:rPr>
                  </w:pPr>
                </w:p>
              </w:tc>
              <w:tc>
                <w:tcPr>
                  <w:tcW w:w="1307" w:type="dxa"/>
                  <w:gridSpan w:val="2"/>
                  <w:tcBorders>
                    <w:top w:val="nil"/>
                    <w:left w:val="nil"/>
                    <w:bottom w:val="nil"/>
                    <w:right w:val="nil"/>
                  </w:tcBorders>
                  <w:shd w:val="clear" w:color="auto" w:fill="auto"/>
                  <w:noWrap/>
                  <w:vAlign w:val="bottom"/>
                </w:tcPr>
                <w:p w:rsidR="006A3865" w:rsidRPr="0080584E" w:rsidRDefault="006A3865"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6A3865" w:rsidRPr="0080584E" w:rsidRDefault="006A3865" w:rsidP="0080584E">
                  <w:pPr>
                    <w:spacing w:after="0"/>
                    <w:rPr>
                      <w:rFonts w:ascii="Arial" w:hAnsi="Arial" w:cs="Arial"/>
                      <w:sz w:val="20"/>
                      <w:szCs w:val="20"/>
                      <w:lang w:eastAsia="ja-JP"/>
                    </w:rPr>
                  </w:pPr>
                </w:p>
              </w:tc>
              <w:tc>
                <w:tcPr>
                  <w:tcW w:w="1616" w:type="dxa"/>
                  <w:gridSpan w:val="2"/>
                  <w:tcBorders>
                    <w:top w:val="nil"/>
                    <w:left w:val="nil"/>
                    <w:bottom w:val="nil"/>
                    <w:right w:val="nil"/>
                  </w:tcBorders>
                  <w:shd w:val="clear" w:color="auto" w:fill="auto"/>
                  <w:noWrap/>
                  <w:vAlign w:val="bottom"/>
                </w:tcPr>
                <w:p w:rsidR="006A3865" w:rsidRPr="0080584E" w:rsidRDefault="006A3865" w:rsidP="0080584E">
                  <w:pPr>
                    <w:spacing w:after="0"/>
                    <w:rPr>
                      <w:rFonts w:ascii="Arial" w:hAnsi="Arial" w:cs="Arial"/>
                      <w:sz w:val="20"/>
                      <w:szCs w:val="20"/>
                      <w:lang w:eastAsia="ja-JP"/>
                    </w:rPr>
                  </w:pPr>
                </w:p>
              </w:tc>
            </w:tr>
            <w:tr w:rsidR="0080584E" w:rsidRPr="0080584E" w:rsidTr="00892C6A">
              <w:trPr>
                <w:trHeight w:val="255"/>
              </w:trPr>
              <w:tc>
                <w:tcPr>
                  <w:tcW w:w="4467" w:type="dxa"/>
                  <w:gridSpan w:val="5"/>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Mortgage / Real Estate Loans Payable</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Name of Creditor</w:t>
                  </w:r>
                </w:p>
              </w:tc>
              <w:tc>
                <w:tcPr>
                  <w:tcW w:w="1785" w:type="dxa"/>
                  <w:gridSpan w:val="3"/>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Amount Owing</w:t>
                  </w:r>
                </w:p>
              </w:tc>
              <w:tc>
                <w:tcPr>
                  <w:tcW w:w="1536" w:type="dxa"/>
                  <w:gridSpan w:val="2"/>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Original Amount</w:t>
                  </w:r>
                </w:p>
              </w:tc>
              <w:tc>
                <w:tcPr>
                  <w:tcW w:w="149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Monthly Payment</w:t>
                  </w:r>
                </w:p>
              </w:tc>
              <w:tc>
                <w:tcPr>
                  <w:tcW w:w="137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Interest Rate</w:t>
                  </w:r>
                </w:p>
              </w:tc>
              <w:tc>
                <w:tcPr>
                  <w:tcW w:w="1547"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Secured by (</w:t>
                  </w:r>
                  <w:r w:rsidR="006A3865" w:rsidRPr="0080584E">
                    <w:rPr>
                      <w:rFonts w:ascii="Arial" w:hAnsi="Arial" w:cs="Arial"/>
                      <w:sz w:val="20"/>
                      <w:szCs w:val="20"/>
                      <w:lang w:eastAsia="ja-JP"/>
                    </w:rPr>
                    <w:t>L</w:t>
                  </w:r>
                  <w:r w:rsidR="006A3865">
                    <w:rPr>
                      <w:rFonts w:ascii="Arial" w:hAnsi="Arial" w:cs="Arial"/>
                      <w:sz w:val="20"/>
                      <w:szCs w:val="20"/>
                      <w:lang w:eastAsia="ja-JP"/>
                    </w:rPr>
                    <w:t>ie</w:t>
                  </w:r>
                  <w:r w:rsidR="006A3865" w:rsidRPr="0080584E">
                    <w:rPr>
                      <w:rFonts w:ascii="Arial" w:hAnsi="Arial" w:cs="Arial"/>
                      <w:sz w:val="20"/>
                      <w:szCs w:val="20"/>
                      <w:lang w:eastAsia="ja-JP"/>
                    </w:rPr>
                    <w:t>n</w:t>
                  </w:r>
                  <w:r w:rsidRPr="0080584E">
                    <w:rPr>
                      <w:rFonts w:ascii="Arial" w:hAnsi="Arial" w:cs="Arial"/>
                      <w:sz w:val="20"/>
                      <w:szCs w:val="20"/>
                      <w:lang w:eastAsia="ja-JP"/>
                    </w:rPr>
                    <w:t>)</w:t>
                  </w: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smartTag w:uri="urn:schemas-microsoft-com:office:smarttags" w:element="Street">
                    <w:smartTag w:uri="urn:schemas-microsoft-com:office:smarttags" w:element="address">
                      <w:r w:rsidRPr="0080584E">
                        <w:rPr>
                          <w:rFonts w:ascii="Arial" w:hAnsi="Arial" w:cs="Arial"/>
                          <w:sz w:val="20"/>
                          <w:szCs w:val="20"/>
                          <w:lang w:eastAsia="ja-JP"/>
                        </w:rPr>
                        <w:t>Citi Bank Hudson Pl</w:t>
                      </w:r>
                    </w:smartTag>
                  </w:smartTag>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220,000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220,000 </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1,118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0.06%</w:t>
                  </w:r>
                </w:p>
              </w:tc>
              <w:tc>
                <w:tcPr>
                  <w:tcW w:w="1547"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yes</w:t>
                  </w: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smartTag w:uri="urn:schemas-microsoft-com:office:smarttags" w:element="Street">
                    <w:smartTag w:uri="urn:schemas-microsoft-com:office:smarttags" w:element="address">
                      <w:r w:rsidRPr="0080584E">
                        <w:rPr>
                          <w:rFonts w:ascii="Arial" w:hAnsi="Arial" w:cs="Arial"/>
                          <w:sz w:val="20"/>
                          <w:szCs w:val="20"/>
                          <w:lang w:eastAsia="ja-JP"/>
                        </w:rPr>
                        <w:t>Citi Bank Macadam Rd</w:t>
                      </w:r>
                    </w:smartTag>
                  </w:smartTag>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250,000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250,000 </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1,402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0.05%</w:t>
                  </w:r>
                </w:p>
              </w:tc>
              <w:tc>
                <w:tcPr>
                  <w:tcW w:w="1547" w:type="dxa"/>
                  <w:tcBorders>
                    <w:top w:val="nil"/>
                    <w:left w:val="nil"/>
                    <w:bottom w:val="single" w:sz="4" w:space="0" w:color="auto"/>
                    <w:right w:val="single" w:sz="4" w:space="0" w:color="auto"/>
                  </w:tcBorders>
                  <w:shd w:val="clear" w:color="auto" w:fill="auto"/>
                  <w:vAlign w:val="bottom"/>
                </w:tcPr>
                <w:p w:rsidR="0080584E" w:rsidRPr="0080584E" w:rsidRDefault="00147F71" w:rsidP="0080584E">
                  <w:pPr>
                    <w:spacing w:after="0"/>
                    <w:rPr>
                      <w:rFonts w:ascii="Arial" w:hAnsi="Arial" w:cs="Arial"/>
                      <w:sz w:val="20"/>
                      <w:szCs w:val="20"/>
                      <w:lang w:eastAsia="ja-JP"/>
                    </w:rPr>
                  </w:pPr>
                  <w:r w:rsidRPr="0080584E">
                    <w:rPr>
                      <w:rFonts w:ascii="Arial" w:hAnsi="Arial" w:cs="Arial"/>
                      <w:sz w:val="20"/>
                      <w:szCs w:val="20"/>
                      <w:lang w:eastAsia="ja-JP"/>
                    </w:rPr>
                    <w:t>Y</w:t>
                  </w:r>
                  <w:r w:rsidR="0080584E" w:rsidRPr="0080584E">
                    <w:rPr>
                      <w:rFonts w:ascii="Arial" w:hAnsi="Arial" w:cs="Arial"/>
                      <w:sz w:val="20"/>
                      <w:szCs w:val="20"/>
                      <w:lang w:eastAsia="ja-JP"/>
                    </w:rPr>
                    <w:t>es</w:t>
                  </w:r>
                </w:p>
              </w:tc>
            </w:tr>
          </w:tbl>
          <w:p w:rsidR="0080584E" w:rsidRPr="007F0B3B" w:rsidRDefault="0080584E" w:rsidP="007F0B3B">
            <w:pPr>
              <w:spacing w:after="0"/>
              <w:rPr>
                <w:rFonts w:ascii="Arial" w:hAnsi="Arial" w:cs="Arial"/>
                <w:sz w:val="20"/>
                <w:szCs w:val="20"/>
                <w:lang w:eastAsia="ja-JP"/>
              </w:rPr>
            </w:pPr>
          </w:p>
        </w:tc>
      </w:tr>
    </w:tbl>
    <w:p w:rsidR="004E7E42" w:rsidRDefault="004E7E42" w:rsidP="00265592">
      <w:pPr>
        <w:pStyle w:val="Heading3"/>
      </w:pPr>
      <w:bookmarkStart w:id="23" w:name="_Appendices"/>
      <w:bookmarkStart w:id="24" w:name="_Refining_the_Plan"/>
      <w:bookmarkStart w:id="25" w:name="_Toc207892210"/>
      <w:bookmarkEnd w:id="23"/>
      <w:bookmarkEnd w:id="24"/>
      <w:r>
        <w:lastRenderedPageBreak/>
        <w:t>Refining the Plan</w:t>
      </w:r>
      <w:bookmarkEnd w:id="25"/>
    </w:p>
    <w:p w:rsidR="004E7E42" w:rsidRDefault="004E7E42" w:rsidP="00811E6A">
      <w:pPr>
        <w:pStyle w:val="Heading5"/>
      </w:pPr>
      <w:r>
        <w:t>For Raising Capital</w:t>
      </w:r>
    </w:p>
    <w:p w:rsidR="004E7E42" w:rsidRDefault="004E7E42" w:rsidP="00E120CA">
      <w:pPr>
        <w:pStyle w:val="Heading5"/>
      </w:pPr>
      <w:r>
        <w:t>For Bankers</w:t>
      </w:r>
    </w:p>
    <w:p w:rsidR="004E7E42" w:rsidRPr="00D16026" w:rsidRDefault="004E7E42" w:rsidP="00D16026">
      <w:pPr>
        <w:pStyle w:val="BulletedList"/>
        <w:spacing w:after="120"/>
        <w:rPr>
          <w:sz w:val="21"/>
          <w:szCs w:val="21"/>
        </w:rPr>
      </w:pPr>
      <w:r w:rsidRPr="00D16026">
        <w:rPr>
          <w:sz w:val="21"/>
          <w:szCs w:val="21"/>
        </w:rPr>
        <w:t>Bankers want assurance of orderly repayment. If you intend using this plan to present to lenders, include:</w:t>
      </w:r>
    </w:p>
    <w:p w:rsidR="00C85F65" w:rsidRPr="00D16026" w:rsidRDefault="004E7E42" w:rsidP="00D16026">
      <w:pPr>
        <w:pStyle w:val="BulletedList2"/>
        <w:spacing w:after="120"/>
        <w:rPr>
          <w:sz w:val="21"/>
          <w:szCs w:val="21"/>
        </w:rPr>
      </w:pPr>
      <w:r w:rsidRPr="00D16026">
        <w:rPr>
          <w:sz w:val="21"/>
          <w:szCs w:val="21"/>
        </w:rPr>
        <w:t>Amount of loan</w:t>
      </w:r>
      <w:r w:rsidR="00F4123B" w:rsidRPr="00D16026">
        <w:rPr>
          <w:sz w:val="21"/>
          <w:szCs w:val="21"/>
        </w:rPr>
        <w:t xml:space="preserve">: </w:t>
      </w:r>
    </w:p>
    <w:p w:rsidR="00C85F65" w:rsidRPr="00D16026" w:rsidRDefault="00C85F65" w:rsidP="00D16026">
      <w:pPr>
        <w:pStyle w:val="BulletedList2"/>
        <w:numPr>
          <w:ilvl w:val="2"/>
          <w:numId w:val="15"/>
        </w:numPr>
        <w:spacing w:after="120"/>
        <w:rPr>
          <w:sz w:val="21"/>
          <w:szCs w:val="21"/>
        </w:rPr>
      </w:pPr>
      <w:r w:rsidRPr="00D16026">
        <w:rPr>
          <w:sz w:val="21"/>
          <w:szCs w:val="21"/>
        </w:rPr>
        <w:t xml:space="preserve">Phase1: </w:t>
      </w:r>
      <w:r w:rsidR="00F4123B" w:rsidRPr="00D16026">
        <w:rPr>
          <w:sz w:val="21"/>
          <w:szCs w:val="21"/>
        </w:rPr>
        <w:t>2</w:t>
      </w:r>
      <w:r w:rsidRPr="00D16026">
        <w:rPr>
          <w:sz w:val="21"/>
          <w:szCs w:val="21"/>
        </w:rPr>
        <w:t>.</w:t>
      </w:r>
      <w:r w:rsidR="00CF6809" w:rsidRPr="00D16026">
        <w:rPr>
          <w:sz w:val="21"/>
          <w:szCs w:val="21"/>
        </w:rPr>
        <w:t>5</w:t>
      </w:r>
      <w:r w:rsidR="009C4BB3" w:rsidRPr="00D16026">
        <w:rPr>
          <w:sz w:val="21"/>
          <w:szCs w:val="21"/>
        </w:rPr>
        <w:t xml:space="preserve"> million</w:t>
      </w:r>
      <w:r w:rsidR="00CF6809" w:rsidRPr="00D16026">
        <w:rPr>
          <w:sz w:val="21"/>
          <w:szCs w:val="21"/>
        </w:rPr>
        <w:t xml:space="preserve"> dollars</w:t>
      </w:r>
      <w:r w:rsidR="003D6C51" w:rsidRPr="00D16026">
        <w:rPr>
          <w:sz w:val="21"/>
          <w:szCs w:val="21"/>
        </w:rPr>
        <w:t xml:space="preserve">  </w:t>
      </w:r>
    </w:p>
    <w:p w:rsidR="004E7E42" w:rsidRPr="00D16026" w:rsidRDefault="003D6C51" w:rsidP="00D16026">
      <w:pPr>
        <w:pStyle w:val="BulletedList2"/>
        <w:numPr>
          <w:ilvl w:val="2"/>
          <w:numId w:val="15"/>
        </w:numPr>
        <w:spacing w:after="120"/>
        <w:rPr>
          <w:sz w:val="21"/>
          <w:szCs w:val="21"/>
        </w:rPr>
      </w:pPr>
      <w:r w:rsidRPr="00D16026">
        <w:rPr>
          <w:sz w:val="21"/>
          <w:szCs w:val="21"/>
        </w:rPr>
        <w:t>Phase 2</w:t>
      </w:r>
      <w:r w:rsidR="00C85F65" w:rsidRPr="00D16026">
        <w:rPr>
          <w:sz w:val="21"/>
          <w:szCs w:val="21"/>
        </w:rPr>
        <w:t>: If it’s</w:t>
      </w:r>
      <w:r w:rsidRPr="00D16026">
        <w:rPr>
          <w:sz w:val="21"/>
          <w:szCs w:val="21"/>
        </w:rPr>
        <w:t xml:space="preserve"> accepted the </w:t>
      </w:r>
      <w:r w:rsidR="009C4BB3" w:rsidRPr="00D16026">
        <w:rPr>
          <w:sz w:val="21"/>
          <w:szCs w:val="21"/>
        </w:rPr>
        <w:t xml:space="preserve">acquisition of </w:t>
      </w:r>
      <w:r w:rsidR="002D597A" w:rsidRPr="00D16026">
        <w:rPr>
          <w:sz w:val="21"/>
          <w:szCs w:val="21"/>
        </w:rPr>
        <w:t>2 parcel</w:t>
      </w:r>
      <w:r w:rsidR="00C85F65" w:rsidRPr="00D16026">
        <w:rPr>
          <w:sz w:val="21"/>
          <w:szCs w:val="21"/>
        </w:rPr>
        <w:t>s</w:t>
      </w:r>
      <w:r w:rsidR="009C4BB3" w:rsidRPr="00D16026">
        <w:rPr>
          <w:sz w:val="21"/>
          <w:szCs w:val="21"/>
        </w:rPr>
        <w:t xml:space="preserve"> to the </w:t>
      </w:r>
      <w:r w:rsidR="002D597A" w:rsidRPr="00D16026">
        <w:rPr>
          <w:sz w:val="21"/>
          <w:szCs w:val="21"/>
        </w:rPr>
        <w:t xml:space="preserve">North </w:t>
      </w:r>
      <w:r w:rsidR="00D90CC8" w:rsidRPr="00D16026">
        <w:rPr>
          <w:sz w:val="21"/>
          <w:szCs w:val="21"/>
        </w:rPr>
        <w:t>$</w:t>
      </w:r>
      <w:r w:rsidR="002D597A" w:rsidRPr="00D16026">
        <w:rPr>
          <w:sz w:val="21"/>
          <w:szCs w:val="21"/>
        </w:rPr>
        <w:t>750,000</w:t>
      </w:r>
      <w:r w:rsidR="00D90CC8" w:rsidRPr="00D16026">
        <w:rPr>
          <w:sz w:val="21"/>
          <w:szCs w:val="21"/>
        </w:rPr>
        <w:t>.  Associated costs of</w:t>
      </w:r>
      <w:r w:rsidR="00E67AF7" w:rsidRPr="00D16026">
        <w:rPr>
          <w:sz w:val="21"/>
          <w:szCs w:val="21"/>
        </w:rPr>
        <w:t xml:space="preserve"> </w:t>
      </w:r>
      <w:r w:rsidR="00D90CC8" w:rsidRPr="00D16026">
        <w:rPr>
          <w:sz w:val="21"/>
          <w:szCs w:val="21"/>
        </w:rPr>
        <w:t>$</w:t>
      </w:r>
      <w:r w:rsidR="003E5006" w:rsidRPr="00D16026">
        <w:rPr>
          <w:sz w:val="21"/>
          <w:szCs w:val="21"/>
        </w:rPr>
        <w:t>80</w:t>
      </w:r>
      <w:r w:rsidR="002D597A" w:rsidRPr="00D16026">
        <w:rPr>
          <w:sz w:val="21"/>
          <w:szCs w:val="21"/>
        </w:rPr>
        <w:t>,000 for Bio</w:t>
      </w:r>
      <w:r w:rsidR="00F4123B" w:rsidRPr="00D16026">
        <w:rPr>
          <w:sz w:val="21"/>
          <w:szCs w:val="21"/>
        </w:rPr>
        <w:t>logical</w:t>
      </w:r>
      <w:r w:rsidR="002D597A" w:rsidRPr="00D16026">
        <w:rPr>
          <w:sz w:val="21"/>
          <w:szCs w:val="21"/>
        </w:rPr>
        <w:t xml:space="preserve"> and Topo</w:t>
      </w:r>
      <w:r w:rsidR="00F4123B" w:rsidRPr="00D16026">
        <w:rPr>
          <w:sz w:val="21"/>
          <w:szCs w:val="21"/>
        </w:rPr>
        <w:t>graphical</w:t>
      </w:r>
      <w:r w:rsidR="002D597A" w:rsidRPr="00D16026">
        <w:rPr>
          <w:sz w:val="21"/>
          <w:szCs w:val="21"/>
        </w:rPr>
        <w:t xml:space="preserve"> </w:t>
      </w:r>
      <w:r w:rsidR="00F4123B" w:rsidRPr="00D16026">
        <w:rPr>
          <w:sz w:val="21"/>
          <w:szCs w:val="21"/>
        </w:rPr>
        <w:t>S</w:t>
      </w:r>
      <w:r w:rsidR="002D597A" w:rsidRPr="00D16026">
        <w:rPr>
          <w:sz w:val="21"/>
          <w:szCs w:val="21"/>
        </w:rPr>
        <w:t>urvey</w:t>
      </w:r>
      <w:r w:rsidR="00D90CC8" w:rsidRPr="00D16026">
        <w:rPr>
          <w:sz w:val="21"/>
          <w:szCs w:val="21"/>
        </w:rPr>
        <w:t>s</w:t>
      </w:r>
      <w:r w:rsidR="003B140C" w:rsidRPr="00D16026">
        <w:rPr>
          <w:sz w:val="21"/>
          <w:szCs w:val="21"/>
        </w:rPr>
        <w:t>,</w:t>
      </w:r>
      <w:r w:rsidR="002D597A" w:rsidRPr="00D16026">
        <w:rPr>
          <w:sz w:val="21"/>
          <w:szCs w:val="21"/>
        </w:rPr>
        <w:t xml:space="preserve"> </w:t>
      </w:r>
      <w:r w:rsidR="003B140C" w:rsidRPr="00D16026">
        <w:rPr>
          <w:sz w:val="21"/>
          <w:szCs w:val="21"/>
        </w:rPr>
        <w:t>Architecture</w:t>
      </w:r>
      <w:r w:rsidR="00F4123B" w:rsidRPr="00D16026">
        <w:rPr>
          <w:sz w:val="21"/>
          <w:szCs w:val="21"/>
        </w:rPr>
        <w:t xml:space="preserve"> preliminary</w:t>
      </w:r>
      <w:r w:rsidR="002D597A" w:rsidRPr="00D16026">
        <w:rPr>
          <w:sz w:val="21"/>
          <w:szCs w:val="21"/>
        </w:rPr>
        <w:t xml:space="preserve"> work to bring it to the community and city for authorization under the ordinance</w:t>
      </w:r>
      <w:r w:rsidR="00D90CC8" w:rsidRPr="00D16026">
        <w:rPr>
          <w:sz w:val="21"/>
          <w:szCs w:val="21"/>
        </w:rPr>
        <w:t>, and demolition of 3 houses on the site</w:t>
      </w:r>
      <w:r w:rsidR="002D597A" w:rsidRPr="00D16026">
        <w:rPr>
          <w:sz w:val="21"/>
          <w:szCs w:val="21"/>
        </w:rPr>
        <w:t>.</w:t>
      </w:r>
      <w:r w:rsidR="00C85F65" w:rsidRPr="00D16026">
        <w:rPr>
          <w:sz w:val="21"/>
          <w:szCs w:val="21"/>
        </w:rPr>
        <w:t xml:space="preserve">  Construction costs will be determined </w:t>
      </w:r>
      <w:r w:rsidR="00CF6809" w:rsidRPr="00D16026">
        <w:rPr>
          <w:sz w:val="21"/>
          <w:szCs w:val="21"/>
        </w:rPr>
        <w:t xml:space="preserve">once </w:t>
      </w:r>
      <w:r w:rsidR="00C85F65" w:rsidRPr="00D16026">
        <w:rPr>
          <w:sz w:val="21"/>
          <w:szCs w:val="21"/>
        </w:rPr>
        <w:t>the project is accepted.</w:t>
      </w:r>
    </w:p>
    <w:p w:rsidR="004E7E42" w:rsidRPr="00D16026" w:rsidRDefault="004E7E42" w:rsidP="00D16026">
      <w:pPr>
        <w:pStyle w:val="BulletedList2"/>
        <w:spacing w:after="120"/>
        <w:rPr>
          <w:sz w:val="21"/>
          <w:szCs w:val="21"/>
        </w:rPr>
      </w:pPr>
      <w:r w:rsidRPr="00D16026">
        <w:rPr>
          <w:sz w:val="21"/>
          <w:szCs w:val="21"/>
        </w:rPr>
        <w:t>How the funds will be used</w:t>
      </w:r>
      <w:r w:rsidR="003E67B4" w:rsidRPr="00D16026">
        <w:rPr>
          <w:sz w:val="21"/>
          <w:szCs w:val="21"/>
        </w:rPr>
        <w:t xml:space="preserve">: </w:t>
      </w:r>
      <w:r w:rsidR="009C4BB3" w:rsidRPr="00D16026">
        <w:rPr>
          <w:sz w:val="21"/>
          <w:szCs w:val="21"/>
        </w:rPr>
        <w:t>T</w:t>
      </w:r>
      <w:r w:rsidR="003E67B4" w:rsidRPr="00D16026">
        <w:rPr>
          <w:sz w:val="21"/>
          <w:szCs w:val="21"/>
        </w:rPr>
        <w:t>o develop and build 9 homes</w:t>
      </w:r>
      <w:r w:rsidR="009C4BB3" w:rsidRPr="00D16026">
        <w:rPr>
          <w:sz w:val="21"/>
          <w:szCs w:val="21"/>
        </w:rPr>
        <w:t xml:space="preserve">.  There are </w:t>
      </w:r>
      <w:r w:rsidR="003E5006" w:rsidRPr="00D16026">
        <w:rPr>
          <w:sz w:val="21"/>
          <w:szCs w:val="21"/>
        </w:rPr>
        <w:t xml:space="preserve">costs associated to </w:t>
      </w:r>
      <w:r w:rsidR="009C4BB3" w:rsidRPr="00D16026">
        <w:rPr>
          <w:sz w:val="21"/>
          <w:szCs w:val="21"/>
        </w:rPr>
        <w:t xml:space="preserve">professional </w:t>
      </w:r>
      <w:r w:rsidR="003E5006" w:rsidRPr="00D16026">
        <w:rPr>
          <w:sz w:val="21"/>
          <w:szCs w:val="21"/>
        </w:rPr>
        <w:t>services</w:t>
      </w:r>
      <w:r w:rsidR="009C4BB3" w:rsidRPr="00D16026">
        <w:rPr>
          <w:sz w:val="21"/>
          <w:szCs w:val="21"/>
        </w:rPr>
        <w:t>, municipal</w:t>
      </w:r>
      <w:r w:rsidR="003E5006" w:rsidRPr="00D16026">
        <w:rPr>
          <w:sz w:val="21"/>
          <w:szCs w:val="21"/>
        </w:rPr>
        <w:t>s</w:t>
      </w:r>
      <w:r w:rsidR="009C4BB3" w:rsidRPr="00D16026">
        <w:rPr>
          <w:sz w:val="21"/>
          <w:szCs w:val="21"/>
        </w:rPr>
        <w:t xml:space="preserve"> to permit the project, excavation and utility </w:t>
      </w:r>
      <w:r w:rsidR="003E5006" w:rsidRPr="00D16026">
        <w:rPr>
          <w:sz w:val="21"/>
          <w:szCs w:val="21"/>
        </w:rPr>
        <w:t>contracts</w:t>
      </w:r>
      <w:r w:rsidR="009C4BB3" w:rsidRPr="00D16026">
        <w:rPr>
          <w:sz w:val="21"/>
          <w:szCs w:val="21"/>
        </w:rPr>
        <w:t>, foundations for garages and buildings, building costs, landscap</w:t>
      </w:r>
      <w:r w:rsidR="003E5006" w:rsidRPr="00D16026">
        <w:rPr>
          <w:sz w:val="21"/>
          <w:szCs w:val="21"/>
        </w:rPr>
        <w:t>ing</w:t>
      </w:r>
      <w:r w:rsidR="009C4BB3" w:rsidRPr="00D16026">
        <w:rPr>
          <w:sz w:val="21"/>
          <w:szCs w:val="21"/>
        </w:rPr>
        <w:t xml:space="preserve">, wetland enhancement, </w:t>
      </w:r>
      <w:r w:rsidR="00F4123B" w:rsidRPr="00D16026">
        <w:rPr>
          <w:sz w:val="21"/>
          <w:szCs w:val="21"/>
        </w:rPr>
        <w:t xml:space="preserve">operational </w:t>
      </w:r>
      <w:r w:rsidR="009C4BB3" w:rsidRPr="00D16026">
        <w:rPr>
          <w:sz w:val="21"/>
          <w:szCs w:val="21"/>
        </w:rPr>
        <w:t>and management costs.</w:t>
      </w:r>
    </w:p>
    <w:p w:rsidR="003D6C51" w:rsidRPr="00D16026" w:rsidRDefault="00F4123B" w:rsidP="00D16026">
      <w:pPr>
        <w:pStyle w:val="BulletedList2"/>
        <w:numPr>
          <w:ilvl w:val="2"/>
          <w:numId w:val="15"/>
        </w:numPr>
        <w:spacing w:after="120"/>
        <w:rPr>
          <w:b/>
          <w:sz w:val="21"/>
          <w:szCs w:val="21"/>
        </w:rPr>
      </w:pPr>
      <w:r w:rsidRPr="00D16026">
        <w:rPr>
          <w:b/>
          <w:sz w:val="21"/>
          <w:szCs w:val="21"/>
        </w:rPr>
        <w:t>See</w:t>
      </w:r>
      <w:r w:rsidR="00C26913">
        <w:rPr>
          <w:b/>
          <w:sz w:val="21"/>
          <w:szCs w:val="21"/>
        </w:rPr>
        <w:t xml:space="preserve"> Appendices:</w:t>
      </w:r>
      <w:r w:rsidR="003D6C51" w:rsidRPr="00D16026">
        <w:rPr>
          <w:b/>
          <w:sz w:val="21"/>
          <w:szCs w:val="21"/>
        </w:rPr>
        <w:t xml:space="preserve"> </w:t>
      </w:r>
      <w:r w:rsidR="00C26913">
        <w:rPr>
          <w:b/>
          <w:sz w:val="21"/>
          <w:szCs w:val="21"/>
        </w:rPr>
        <w:t>Profit and Loss Projection</w:t>
      </w:r>
      <w:r w:rsidR="003D6C51" w:rsidRPr="00D16026">
        <w:rPr>
          <w:b/>
          <w:sz w:val="21"/>
          <w:szCs w:val="21"/>
        </w:rPr>
        <w:t xml:space="preserve"> </w:t>
      </w:r>
      <w:r w:rsidRPr="00D16026">
        <w:rPr>
          <w:b/>
          <w:sz w:val="21"/>
          <w:szCs w:val="21"/>
        </w:rPr>
        <w:t>for additional information.</w:t>
      </w:r>
    </w:p>
    <w:p w:rsidR="004E7E42" w:rsidRPr="00D16026" w:rsidRDefault="004E7E42" w:rsidP="00D16026">
      <w:pPr>
        <w:pStyle w:val="BulletedList2"/>
        <w:spacing w:after="120"/>
        <w:rPr>
          <w:sz w:val="21"/>
          <w:szCs w:val="21"/>
        </w:rPr>
      </w:pPr>
      <w:r w:rsidRPr="00D16026">
        <w:rPr>
          <w:sz w:val="21"/>
          <w:szCs w:val="21"/>
        </w:rPr>
        <w:t xml:space="preserve">What this </w:t>
      </w:r>
      <w:r w:rsidR="00330ED3" w:rsidRPr="00D16026">
        <w:rPr>
          <w:sz w:val="21"/>
          <w:szCs w:val="21"/>
        </w:rPr>
        <w:t xml:space="preserve">will </w:t>
      </w:r>
      <w:r w:rsidRPr="00D16026">
        <w:rPr>
          <w:sz w:val="21"/>
          <w:szCs w:val="21"/>
        </w:rPr>
        <w:t>accomplish</w:t>
      </w:r>
      <w:r w:rsidR="00330ED3" w:rsidRPr="00D16026">
        <w:rPr>
          <w:sz w:val="21"/>
          <w:szCs w:val="21"/>
        </w:rPr>
        <w:t>—</w:t>
      </w:r>
      <w:r w:rsidRPr="00D16026">
        <w:rPr>
          <w:sz w:val="21"/>
          <w:szCs w:val="21"/>
        </w:rPr>
        <w:t>how will it make the business stronger?</w:t>
      </w:r>
      <w:r w:rsidR="003D6C51" w:rsidRPr="00D16026">
        <w:rPr>
          <w:sz w:val="21"/>
          <w:szCs w:val="21"/>
        </w:rPr>
        <w:t xml:space="preserve">  This activity provides the funds to develop the property and bring the designs and planning of the site to fruition.</w:t>
      </w:r>
    </w:p>
    <w:p w:rsidR="004E7E42" w:rsidRPr="00D16026" w:rsidRDefault="004E7E42" w:rsidP="00D16026">
      <w:pPr>
        <w:pStyle w:val="BulletedList2"/>
        <w:numPr>
          <w:ilvl w:val="2"/>
          <w:numId w:val="15"/>
        </w:numPr>
        <w:spacing w:after="120"/>
        <w:rPr>
          <w:sz w:val="21"/>
          <w:szCs w:val="21"/>
        </w:rPr>
      </w:pPr>
      <w:r w:rsidRPr="00D16026">
        <w:rPr>
          <w:sz w:val="21"/>
          <w:szCs w:val="21"/>
        </w:rPr>
        <w:t xml:space="preserve">Requested repayment terms (number of years to repay). </w:t>
      </w:r>
    </w:p>
    <w:p w:rsidR="00411C2E" w:rsidRPr="00D16026" w:rsidRDefault="001E1633" w:rsidP="00D16026">
      <w:pPr>
        <w:pStyle w:val="BulletedList2"/>
        <w:numPr>
          <w:ilvl w:val="2"/>
          <w:numId w:val="15"/>
        </w:numPr>
        <w:spacing w:after="120"/>
        <w:rPr>
          <w:sz w:val="21"/>
          <w:szCs w:val="21"/>
        </w:rPr>
      </w:pPr>
      <w:r w:rsidRPr="00D16026">
        <w:rPr>
          <w:sz w:val="21"/>
          <w:szCs w:val="21"/>
        </w:rPr>
        <w:t xml:space="preserve">An </w:t>
      </w:r>
      <w:r w:rsidR="003D6C51" w:rsidRPr="00D16026">
        <w:rPr>
          <w:sz w:val="21"/>
          <w:szCs w:val="21"/>
        </w:rPr>
        <w:t>element of this disc</w:t>
      </w:r>
      <w:r w:rsidRPr="00D16026">
        <w:rPr>
          <w:sz w:val="21"/>
          <w:szCs w:val="21"/>
        </w:rPr>
        <w:t xml:space="preserve">ussion is forming my own bank using investor money.  They would receive a minimum amount </w:t>
      </w:r>
      <w:r w:rsidR="001A5E56" w:rsidRPr="00D16026">
        <w:rPr>
          <w:sz w:val="21"/>
          <w:szCs w:val="21"/>
        </w:rPr>
        <w:t xml:space="preserve">(Money Market Rate plus .05%) </w:t>
      </w:r>
      <w:r w:rsidRPr="00D16026">
        <w:rPr>
          <w:sz w:val="21"/>
          <w:szCs w:val="21"/>
        </w:rPr>
        <w:t xml:space="preserve">for the balance remaining in the bank depository while draws on the account to pay for land or project expenses would receive </w:t>
      </w:r>
      <w:r w:rsidR="001A5E56" w:rsidRPr="00D16026">
        <w:rPr>
          <w:sz w:val="21"/>
          <w:szCs w:val="21"/>
        </w:rPr>
        <w:t>7.5</w:t>
      </w:r>
      <w:r w:rsidRPr="00D16026">
        <w:rPr>
          <w:sz w:val="21"/>
          <w:szCs w:val="21"/>
        </w:rPr>
        <w:t>%.  As revenue from sale of houses or land is made they would be deposited to reduce the outstanding loan balance.  As additional houses are built funds would again be drawn from the account and the process repeated</w:t>
      </w:r>
      <w:r w:rsidR="00C85F65" w:rsidRPr="00D16026">
        <w:rPr>
          <w:sz w:val="21"/>
          <w:szCs w:val="21"/>
        </w:rPr>
        <w:t xml:space="preserve">.  This process is coupled to a third party that approves the expenses are valid and project related.  </w:t>
      </w:r>
    </w:p>
    <w:p w:rsidR="00411C2E" w:rsidRPr="00D16026" w:rsidRDefault="003B140C" w:rsidP="00D16026">
      <w:pPr>
        <w:pStyle w:val="BulletedList2"/>
        <w:numPr>
          <w:ilvl w:val="2"/>
          <w:numId w:val="15"/>
        </w:numPr>
        <w:spacing w:after="120"/>
        <w:rPr>
          <w:sz w:val="21"/>
          <w:szCs w:val="21"/>
        </w:rPr>
      </w:pPr>
      <w:r w:rsidRPr="00D16026">
        <w:rPr>
          <w:sz w:val="21"/>
          <w:szCs w:val="21"/>
        </w:rPr>
        <w:t xml:space="preserve">Phase </w:t>
      </w:r>
      <w:r w:rsidR="00C85F65" w:rsidRPr="00D16026">
        <w:rPr>
          <w:sz w:val="21"/>
          <w:szCs w:val="21"/>
        </w:rPr>
        <w:t xml:space="preserve">1 </w:t>
      </w:r>
      <w:r w:rsidR="00411C2E" w:rsidRPr="00D16026">
        <w:rPr>
          <w:sz w:val="21"/>
          <w:szCs w:val="21"/>
        </w:rPr>
        <w:t xml:space="preserve">terms: </w:t>
      </w:r>
      <w:r w:rsidR="00C85F65" w:rsidRPr="00D16026">
        <w:rPr>
          <w:sz w:val="21"/>
          <w:szCs w:val="21"/>
        </w:rPr>
        <w:t>Pay</w:t>
      </w:r>
      <w:r w:rsidR="003C5339" w:rsidRPr="00D16026">
        <w:rPr>
          <w:sz w:val="21"/>
          <w:szCs w:val="21"/>
        </w:rPr>
        <w:t>back</w:t>
      </w:r>
      <w:r w:rsidR="00C85F65" w:rsidRPr="00D16026">
        <w:rPr>
          <w:sz w:val="21"/>
          <w:szCs w:val="21"/>
        </w:rPr>
        <w:t xml:space="preserve"> period </w:t>
      </w:r>
      <w:r w:rsidR="00411C2E" w:rsidRPr="00D16026">
        <w:rPr>
          <w:sz w:val="21"/>
          <w:szCs w:val="21"/>
        </w:rPr>
        <w:t xml:space="preserve">is </w:t>
      </w:r>
      <w:r w:rsidR="00C85F65" w:rsidRPr="00D16026">
        <w:rPr>
          <w:sz w:val="21"/>
          <w:szCs w:val="21"/>
        </w:rPr>
        <w:t xml:space="preserve">3 years </w:t>
      </w:r>
      <w:r w:rsidR="00411C2E" w:rsidRPr="00D16026">
        <w:rPr>
          <w:sz w:val="21"/>
          <w:szCs w:val="21"/>
        </w:rPr>
        <w:t xml:space="preserve">for </w:t>
      </w:r>
      <w:r w:rsidRPr="00D16026">
        <w:rPr>
          <w:sz w:val="21"/>
          <w:szCs w:val="21"/>
        </w:rPr>
        <w:t>the principal and interest</w:t>
      </w:r>
      <w:r w:rsidR="00C85F65" w:rsidRPr="00D16026">
        <w:rPr>
          <w:sz w:val="21"/>
          <w:szCs w:val="21"/>
        </w:rPr>
        <w:t>.</w:t>
      </w:r>
      <w:r w:rsidR="00411C2E" w:rsidRPr="00D16026">
        <w:rPr>
          <w:sz w:val="21"/>
          <w:szCs w:val="21"/>
        </w:rPr>
        <w:t xml:space="preserve">  If more time is necessary for either phase .05% point will be charged to extend the terms 6 months.</w:t>
      </w:r>
    </w:p>
    <w:p w:rsidR="002D597A" w:rsidRPr="00D16026" w:rsidRDefault="003C5339" w:rsidP="00D16026">
      <w:pPr>
        <w:pStyle w:val="BulletedList2"/>
        <w:numPr>
          <w:ilvl w:val="2"/>
          <w:numId w:val="15"/>
        </w:numPr>
        <w:spacing w:after="120"/>
        <w:rPr>
          <w:sz w:val="21"/>
          <w:szCs w:val="21"/>
        </w:rPr>
      </w:pPr>
      <w:r w:rsidRPr="00D16026">
        <w:rPr>
          <w:sz w:val="21"/>
          <w:szCs w:val="21"/>
        </w:rPr>
        <w:t xml:space="preserve">Phase </w:t>
      </w:r>
      <w:r w:rsidR="00411C2E" w:rsidRPr="00D16026">
        <w:rPr>
          <w:sz w:val="21"/>
          <w:szCs w:val="21"/>
        </w:rPr>
        <w:t xml:space="preserve">2 terms: </w:t>
      </w:r>
      <w:r w:rsidRPr="00D16026">
        <w:rPr>
          <w:sz w:val="21"/>
          <w:szCs w:val="21"/>
        </w:rPr>
        <w:t xml:space="preserve">6 years will be necessary to pay back </w:t>
      </w:r>
      <w:r w:rsidR="00411C2E" w:rsidRPr="00D16026">
        <w:rPr>
          <w:sz w:val="21"/>
          <w:szCs w:val="21"/>
        </w:rPr>
        <w:t>principal and interest</w:t>
      </w:r>
      <w:r w:rsidRPr="00D16026">
        <w:rPr>
          <w:sz w:val="21"/>
          <w:szCs w:val="21"/>
        </w:rPr>
        <w:t>.  If more time is necessary</w:t>
      </w:r>
      <w:r w:rsidR="00411C2E" w:rsidRPr="00D16026">
        <w:rPr>
          <w:sz w:val="21"/>
          <w:szCs w:val="21"/>
        </w:rPr>
        <w:t xml:space="preserve"> for either phase</w:t>
      </w:r>
      <w:r w:rsidRPr="00D16026">
        <w:rPr>
          <w:sz w:val="21"/>
          <w:szCs w:val="21"/>
        </w:rPr>
        <w:t xml:space="preserve"> .05% point will be charged to extend the terms </w:t>
      </w:r>
      <w:r w:rsidR="00411C2E" w:rsidRPr="00D16026">
        <w:rPr>
          <w:sz w:val="21"/>
          <w:szCs w:val="21"/>
        </w:rPr>
        <w:t xml:space="preserve">6 </w:t>
      </w:r>
      <w:r w:rsidRPr="00D16026">
        <w:rPr>
          <w:sz w:val="21"/>
          <w:szCs w:val="21"/>
        </w:rPr>
        <w:t>months.</w:t>
      </w:r>
    </w:p>
    <w:p w:rsidR="00411C2E" w:rsidRPr="00D16026" w:rsidRDefault="004E7E42" w:rsidP="00D16026">
      <w:pPr>
        <w:pStyle w:val="BulletedList2"/>
        <w:spacing w:after="120"/>
        <w:rPr>
          <w:sz w:val="21"/>
          <w:szCs w:val="21"/>
        </w:rPr>
      </w:pPr>
      <w:r w:rsidRPr="00D16026">
        <w:rPr>
          <w:sz w:val="21"/>
          <w:szCs w:val="21"/>
        </w:rPr>
        <w:t xml:space="preserve">Collateral offered, and </w:t>
      </w:r>
      <w:r w:rsidR="00330ED3" w:rsidRPr="00D16026">
        <w:rPr>
          <w:sz w:val="21"/>
          <w:szCs w:val="21"/>
        </w:rPr>
        <w:t xml:space="preserve">a </w:t>
      </w:r>
      <w:r w:rsidRPr="00D16026">
        <w:rPr>
          <w:sz w:val="21"/>
          <w:szCs w:val="21"/>
        </w:rPr>
        <w:t>list of all existing liens against collateral</w:t>
      </w:r>
      <w:r w:rsidR="002D597A" w:rsidRPr="00D16026">
        <w:rPr>
          <w:sz w:val="21"/>
          <w:szCs w:val="21"/>
        </w:rPr>
        <w:t xml:space="preserve">:  </w:t>
      </w:r>
    </w:p>
    <w:p w:rsidR="00411C2E" w:rsidRPr="00D16026" w:rsidRDefault="003C5339" w:rsidP="00D16026">
      <w:pPr>
        <w:pStyle w:val="BulletedList2"/>
        <w:numPr>
          <w:ilvl w:val="2"/>
          <w:numId w:val="15"/>
        </w:numPr>
        <w:spacing w:after="120"/>
        <w:rPr>
          <w:sz w:val="21"/>
          <w:szCs w:val="21"/>
        </w:rPr>
      </w:pPr>
      <w:r w:rsidRPr="00D16026">
        <w:rPr>
          <w:sz w:val="21"/>
          <w:szCs w:val="21"/>
        </w:rPr>
        <w:lastRenderedPageBreak/>
        <w:t xml:space="preserve">Phase </w:t>
      </w:r>
      <w:r w:rsidR="00411C2E" w:rsidRPr="00D16026">
        <w:rPr>
          <w:sz w:val="21"/>
          <w:szCs w:val="21"/>
        </w:rPr>
        <w:t>1</w:t>
      </w:r>
      <w:r w:rsidRPr="00D16026">
        <w:rPr>
          <w:sz w:val="21"/>
          <w:szCs w:val="21"/>
        </w:rPr>
        <w:t xml:space="preserve">, </w:t>
      </w:r>
      <w:r w:rsidR="002D597A" w:rsidRPr="00D16026">
        <w:rPr>
          <w:sz w:val="21"/>
          <w:szCs w:val="21"/>
        </w:rPr>
        <w:t xml:space="preserve">Front property </w:t>
      </w:r>
      <w:r w:rsidR="001A1645" w:rsidRPr="00D16026">
        <w:rPr>
          <w:sz w:val="21"/>
          <w:szCs w:val="21"/>
        </w:rPr>
        <w:t xml:space="preserve">is .5 acre </w:t>
      </w:r>
      <w:r w:rsidR="002D597A" w:rsidRPr="00D16026">
        <w:rPr>
          <w:sz w:val="21"/>
          <w:szCs w:val="21"/>
        </w:rPr>
        <w:t xml:space="preserve">has </w:t>
      </w:r>
      <w:r w:rsidRPr="00D16026">
        <w:rPr>
          <w:sz w:val="21"/>
          <w:szCs w:val="21"/>
        </w:rPr>
        <w:t xml:space="preserve">a </w:t>
      </w:r>
      <w:r w:rsidR="001A1645" w:rsidRPr="00D16026">
        <w:rPr>
          <w:sz w:val="21"/>
          <w:szCs w:val="21"/>
        </w:rPr>
        <w:t xml:space="preserve">$250,000 loan of the property </w:t>
      </w:r>
      <w:r w:rsidRPr="00D16026">
        <w:rPr>
          <w:sz w:val="21"/>
          <w:szCs w:val="21"/>
        </w:rPr>
        <w:t>with 5 lots proposed</w:t>
      </w:r>
      <w:r w:rsidR="002D597A" w:rsidRPr="00D16026">
        <w:rPr>
          <w:sz w:val="21"/>
          <w:szCs w:val="21"/>
        </w:rPr>
        <w:t>.</w:t>
      </w:r>
      <w:r w:rsidR="003D6C51" w:rsidRPr="00D16026">
        <w:rPr>
          <w:sz w:val="21"/>
          <w:szCs w:val="21"/>
        </w:rPr>
        <w:t xml:space="preserve">  The back property to 13325 Macadam is .6 acres and unencumbered with proposed 4 lots associated with the property.</w:t>
      </w:r>
      <w:r w:rsidRPr="00D16026">
        <w:rPr>
          <w:sz w:val="21"/>
          <w:szCs w:val="21"/>
        </w:rPr>
        <w:t xml:space="preserve">  </w:t>
      </w:r>
    </w:p>
    <w:p w:rsidR="004E7E42" w:rsidRPr="00D16026" w:rsidRDefault="003C5339" w:rsidP="00D16026">
      <w:pPr>
        <w:pStyle w:val="BulletedList2"/>
        <w:numPr>
          <w:ilvl w:val="2"/>
          <w:numId w:val="15"/>
        </w:numPr>
        <w:spacing w:after="120"/>
        <w:rPr>
          <w:sz w:val="21"/>
          <w:szCs w:val="21"/>
        </w:rPr>
      </w:pPr>
      <w:r w:rsidRPr="00D16026">
        <w:rPr>
          <w:sz w:val="21"/>
          <w:szCs w:val="21"/>
        </w:rPr>
        <w:t xml:space="preserve">Phase </w:t>
      </w:r>
      <w:r w:rsidR="00411C2E" w:rsidRPr="00D16026">
        <w:rPr>
          <w:sz w:val="21"/>
          <w:szCs w:val="21"/>
        </w:rPr>
        <w:t xml:space="preserve">2 </w:t>
      </w:r>
      <w:r w:rsidR="001A1645" w:rsidRPr="00D16026">
        <w:rPr>
          <w:sz w:val="21"/>
          <w:szCs w:val="21"/>
        </w:rPr>
        <w:t>if accepted</w:t>
      </w:r>
      <w:r w:rsidR="00D16026" w:rsidRPr="00D16026">
        <w:rPr>
          <w:sz w:val="21"/>
          <w:szCs w:val="21"/>
        </w:rPr>
        <w:t xml:space="preserve"> by the City</w:t>
      </w:r>
      <w:r w:rsidRPr="00D16026">
        <w:rPr>
          <w:sz w:val="21"/>
          <w:szCs w:val="21"/>
        </w:rPr>
        <w:t xml:space="preserve"> will be backed by the encumbered </w:t>
      </w:r>
      <w:r w:rsidR="001A1645" w:rsidRPr="00D16026">
        <w:rPr>
          <w:sz w:val="21"/>
          <w:szCs w:val="21"/>
        </w:rPr>
        <w:t>property</w:t>
      </w:r>
      <w:r w:rsidR="00D16026">
        <w:rPr>
          <w:sz w:val="21"/>
          <w:szCs w:val="21"/>
        </w:rPr>
        <w:t xml:space="preserve"> of Phase1</w:t>
      </w:r>
      <w:r w:rsidR="001A1645" w:rsidRPr="00D16026">
        <w:rPr>
          <w:sz w:val="21"/>
          <w:szCs w:val="21"/>
        </w:rPr>
        <w:t xml:space="preserve"> </w:t>
      </w:r>
      <w:r w:rsidR="00D16026" w:rsidRPr="00D16026">
        <w:rPr>
          <w:sz w:val="21"/>
          <w:szCs w:val="21"/>
        </w:rPr>
        <w:t>and a development loan on the 2 lots north of Phase1 that comprise Phase2</w:t>
      </w:r>
      <w:r w:rsidR="001A1645" w:rsidRPr="00D16026">
        <w:rPr>
          <w:sz w:val="21"/>
          <w:szCs w:val="21"/>
        </w:rPr>
        <w:t xml:space="preserve"> with a propos</w:t>
      </w:r>
      <w:r w:rsidR="00411C2E" w:rsidRPr="00D16026">
        <w:rPr>
          <w:sz w:val="21"/>
          <w:szCs w:val="21"/>
        </w:rPr>
        <w:t>ed</w:t>
      </w:r>
      <w:r w:rsidR="001A1645" w:rsidRPr="00D16026">
        <w:rPr>
          <w:sz w:val="21"/>
          <w:szCs w:val="21"/>
        </w:rPr>
        <w:t xml:space="preserve"> </w:t>
      </w:r>
      <w:r w:rsidR="00D16026" w:rsidRPr="00D16026">
        <w:rPr>
          <w:sz w:val="21"/>
          <w:szCs w:val="21"/>
        </w:rPr>
        <w:t xml:space="preserve">additional </w:t>
      </w:r>
      <w:r w:rsidR="001A1645" w:rsidRPr="00D16026">
        <w:rPr>
          <w:sz w:val="21"/>
          <w:szCs w:val="21"/>
        </w:rPr>
        <w:t>20 lots.</w:t>
      </w:r>
    </w:p>
    <w:p w:rsidR="004E7E42" w:rsidRDefault="004E7E42" w:rsidP="00E120CA">
      <w:pPr>
        <w:pStyle w:val="Heading5"/>
      </w:pPr>
      <w:r>
        <w:t>For Investors</w:t>
      </w:r>
    </w:p>
    <w:p w:rsidR="004E7E42" w:rsidRPr="00D16026" w:rsidRDefault="004E7E42" w:rsidP="00D16026">
      <w:pPr>
        <w:pStyle w:val="BulletedList"/>
        <w:spacing w:after="120"/>
        <w:rPr>
          <w:sz w:val="21"/>
          <w:szCs w:val="21"/>
        </w:rPr>
      </w:pPr>
      <w:r w:rsidRPr="00D16026">
        <w:rPr>
          <w:sz w:val="21"/>
          <w:szCs w:val="21"/>
        </w:rPr>
        <w:t>Investors have a different perspective. They are looking for dramatic growth, and they expect to share in the rewards</w:t>
      </w:r>
      <w:r w:rsidR="00330ED3" w:rsidRPr="00D16026">
        <w:rPr>
          <w:sz w:val="21"/>
          <w:szCs w:val="21"/>
        </w:rPr>
        <w:t>:</w:t>
      </w:r>
    </w:p>
    <w:p w:rsidR="004E7E42" w:rsidRPr="00D16026" w:rsidRDefault="004E7E42" w:rsidP="00D16026">
      <w:pPr>
        <w:pStyle w:val="BulletedList2"/>
        <w:spacing w:after="120"/>
        <w:rPr>
          <w:sz w:val="21"/>
          <w:szCs w:val="21"/>
        </w:rPr>
      </w:pPr>
      <w:r w:rsidRPr="00D16026">
        <w:rPr>
          <w:sz w:val="21"/>
          <w:szCs w:val="21"/>
        </w:rPr>
        <w:t>Funds needed short</w:t>
      </w:r>
      <w:r w:rsidR="00330ED3" w:rsidRPr="00D16026">
        <w:rPr>
          <w:sz w:val="21"/>
          <w:szCs w:val="21"/>
        </w:rPr>
        <w:t>-</w:t>
      </w:r>
      <w:r w:rsidRPr="00D16026">
        <w:rPr>
          <w:sz w:val="21"/>
          <w:szCs w:val="21"/>
        </w:rPr>
        <w:t>term</w:t>
      </w:r>
      <w:r w:rsidR="003D6C51" w:rsidRPr="00D16026">
        <w:rPr>
          <w:sz w:val="21"/>
          <w:szCs w:val="21"/>
        </w:rPr>
        <w:t xml:space="preserve">: </w:t>
      </w:r>
      <w:r w:rsidR="001A1645" w:rsidRPr="00D16026">
        <w:rPr>
          <w:sz w:val="21"/>
          <w:szCs w:val="21"/>
        </w:rPr>
        <w:t xml:space="preserve">Phase 2; </w:t>
      </w:r>
      <w:r w:rsidR="003D6C51" w:rsidRPr="00D16026">
        <w:rPr>
          <w:sz w:val="21"/>
          <w:szCs w:val="21"/>
        </w:rPr>
        <w:t>$</w:t>
      </w:r>
      <w:r w:rsidR="00E67AF7" w:rsidRPr="00D16026">
        <w:rPr>
          <w:sz w:val="21"/>
          <w:szCs w:val="21"/>
        </w:rPr>
        <w:t>120</w:t>
      </w:r>
      <w:r w:rsidR="003D6C51" w:rsidRPr="00D16026">
        <w:rPr>
          <w:sz w:val="21"/>
          <w:szCs w:val="21"/>
        </w:rPr>
        <w:t>,000 for a down payment o</w:t>
      </w:r>
      <w:r w:rsidR="00411C2E" w:rsidRPr="00D16026">
        <w:rPr>
          <w:sz w:val="21"/>
          <w:szCs w:val="21"/>
        </w:rPr>
        <w:t>n</w:t>
      </w:r>
      <w:r w:rsidR="003D6C51" w:rsidRPr="00D16026">
        <w:rPr>
          <w:sz w:val="21"/>
          <w:szCs w:val="21"/>
        </w:rPr>
        <w:t xml:space="preserve"> the 2 parcels to the North.</w:t>
      </w:r>
      <w:r w:rsidR="00ED5A70" w:rsidRPr="00D16026">
        <w:rPr>
          <w:sz w:val="21"/>
          <w:szCs w:val="21"/>
        </w:rPr>
        <w:t xml:space="preserve">  These funds would be secured by 2</w:t>
      </w:r>
      <w:r w:rsidR="00ED5A70" w:rsidRPr="00D16026">
        <w:rPr>
          <w:sz w:val="21"/>
          <w:szCs w:val="21"/>
          <w:vertAlign w:val="superscript"/>
        </w:rPr>
        <w:t>nd</w:t>
      </w:r>
      <w:r w:rsidR="00ED5A70" w:rsidRPr="00D16026">
        <w:rPr>
          <w:sz w:val="21"/>
          <w:szCs w:val="21"/>
        </w:rPr>
        <w:t xml:space="preserve"> mortgage on the lots described in the short plat approval process</w:t>
      </w:r>
      <w:r w:rsidR="001A1645" w:rsidRPr="00D16026">
        <w:rPr>
          <w:sz w:val="21"/>
          <w:szCs w:val="21"/>
        </w:rPr>
        <w:t xml:space="preserve"> for Phase 1</w:t>
      </w:r>
      <w:r w:rsidR="00ED5A70" w:rsidRPr="00D16026">
        <w:rPr>
          <w:sz w:val="21"/>
          <w:szCs w:val="21"/>
        </w:rPr>
        <w:t>.  Each lot would have a market value of $150,000 with 1-2 lots having a market value of $1</w:t>
      </w:r>
      <w:r w:rsidR="00B50CEE" w:rsidRPr="00D16026">
        <w:rPr>
          <w:sz w:val="21"/>
          <w:szCs w:val="21"/>
        </w:rPr>
        <w:t>2</w:t>
      </w:r>
      <w:r w:rsidR="00ED5A70" w:rsidRPr="00D16026">
        <w:rPr>
          <w:sz w:val="21"/>
          <w:szCs w:val="21"/>
        </w:rPr>
        <w:t>0,000.</w:t>
      </w:r>
    </w:p>
    <w:p w:rsidR="004E7E42" w:rsidRPr="00D16026" w:rsidRDefault="004E7E42" w:rsidP="00D16026">
      <w:pPr>
        <w:pStyle w:val="BulletedList2"/>
        <w:spacing w:after="120"/>
        <w:rPr>
          <w:sz w:val="21"/>
          <w:szCs w:val="21"/>
        </w:rPr>
      </w:pPr>
      <w:r w:rsidRPr="00D16026">
        <w:rPr>
          <w:sz w:val="21"/>
          <w:szCs w:val="21"/>
        </w:rPr>
        <w:t xml:space="preserve">Funds needed in </w:t>
      </w:r>
      <w:r w:rsidR="00A4781A" w:rsidRPr="00D16026">
        <w:rPr>
          <w:sz w:val="21"/>
          <w:szCs w:val="21"/>
        </w:rPr>
        <w:t>two</w:t>
      </w:r>
      <w:r w:rsidRPr="00D16026">
        <w:rPr>
          <w:sz w:val="21"/>
          <w:szCs w:val="21"/>
        </w:rPr>
        <w:t xml:space="preserve"> to </w:t>
      </w:r>
      <w:r w:rsidR="00A4781A" w:rsidRPr="00D16026">
        <w:rPr>
          <w:sz w:val="21"/>
          <w:szCs w:val="21"/>
        </w:rPr>
        <w:t>five</w:t>
      </w:r>
      <w:r w:rsidRPr="00D16026">
        <w:rPr>
          <w:sz w:val="21"/>
          <w:szCs w:val="21"/>
        </w:rPr>
        <w:t xml:space="preserve"> years</w:t>
      </w:r>
      <w:r w:rsidR="00ED5A70" w:rsidRPr="00D16026">
        <w:rPr>
          <w:sz w:val="21"/>
          <w:szCs w:val="21"/>
        </w:rPr>
        <w:t>: $250,000 discretionary income to pay for professional services and interest payments on loans</w:t>
      </w:r>
      <w:r w:rsidR="00B50CEE" w:rsidRPr="00D16026">
        <w:rPr>
          <w:sz w:val="21"/>
          <w:szCs w:val="21"/>
        </w:rPr>
        <w:t>, and exaction and utility expense for Phase 1</w:t>
      </w:r>
      <w:r w:rsidR="00ED5A70" w:rsidRPr="00D16026">
        <w:rPr>
          <w:sz w:val="21"/>
          <w:szCs w:val="21"/>
        </w:rPr>
        <w:t>.  These funds could be secured in the same manner or as part of the Bank with a separate account.</w:t>
      </w:r>
    </w:p>
    <w:p w:rsidR="00ED5A70" w:rsidRPr="00D16026" w:rsidRDefault="00ED5A70" w:rsidP="00D16026">
      <w:pPr>
        <w:pStyle w:val="BulletedList2"/>
        <w:spacing w:after="120"/>
        <w:ind w:left="1526"/>
        <w:rPr>
          <w:sz w:val="21"/>
          <w:szCs w:val="21"/>
        </w:rPr>
      </w:pPr>
      <w:r w:rsidRPr="00D16026">
        <w:rPr>
          <w:sz w:val="21"/>
          <w:szCs w:val="21"/>
        </w:rPr>
        <w:t>The main purpose of these funds would be to prove to a bank that the LLC has reserves to pay</w:t>
      </w:r>
      <w:r w:rsidR="00DF2D8A" w:rsidRPr="00D16026">
        <w:rPr>
          <w:sz w:val="21"/>
          <w:szCs w:val="21"/>
        </w:rPr>
        <w:t xml:space="preserve"> back</w:t>
      </w:r>
      <w:r w:rsidRPr="00D16026">
        <w:rPr>
          <w:sz w:val="21"/>
          <w:szCs w:val="21"/>
        </w:rPr>
        <w:t xml:space="preserve"> the loan</w:t>
      </w:r>
      <w:r w:rsidR="00DF2D8A" w:rsidRPr="00D16026">
        <w:rPr>
          <w:sz w:val="21"/>
          <w:szCs w:val="21"/>
        </w:rPr>
        <w:t xml:space="preserve"> and</w:t>
      </w:r>
      <w:r w:rsidRPr="00D16026">
        <w:rPr>
          <w:sz w:val="21"/>
          <w:szCs w:val="21"/>
        </w:rPr>
        <w:t xml:space="preserve"> interest until houses were built and sold</w:t>
      </w:r>
      <w:r w:rsidR="0014718A" w:rsidRPr="00D16026">
        <w:rPr>
          <w:sz w:val="21"/>
          <w:szCs w:val="21"/>
        </w:rPr>
        <w:t xml:space="preserve"> creating a revenue sourc</w:t>
      </w:r>
      <w:r w:rsidR="00DF2D8A" w:rsidRPr="00D16026">
        <w:rPr>
          <w:sz w:val="21"/>
          <w:szCs w:val="21"/>
        </w:rPr>
        <w:t>e</w:t>
      </w:r>
      <w:r w:rsidRPr="00D16026">
        <w:rPr>
          <w:sz w:val="21"/>
          <w:szCs w:val="21"/>
        </w:rPr>
        <w:t xml:space="preserve">.    Additionally these funds would jump start the acquisition of the 2 parcels and Phase 2.  There are professional expenses, municipal expenses to permit the project, excavation and utility costs, </w:t>
      </w:r>
      <w:r w:rsidR="00DF2D8A" w:rsidRPr="00D16026">
        <w:rPr>
          <w:sz w:val="21"/>
          <w:szCs w:val="21"/>
        </w:rPr>
        <w:t>and management costs.</w:t>
      </w:r>
    </w:p>
    <w:p w:rsidR="004E7E42" w:rsidRDefault="004E7E42" w:rsidP="00235CF2">
      <w:pPr>
        <w:pStyle w:val="BulletedList2"/>
        <w:numPr>
          <w:ilvl w:val="0"/>
          <w:numId w:val="0"/>
        </w:numPr>
        <w:spacing w:before="120" w:after="120"/>
        <w:ind w:left="720"/>
      </w:pPr>
      <w:r>
        <w:t>Estimated return on investment</w:t>
      </w:r>
      <w:r w:rsidR="00DF2D8A">
        <w:t>: There are several strategies that determine the return on investment.</w:t>
      </w:r>
    </w:p>
    <w:p w:rsidR="00DF2D8A" w:rsidRPr="00D16026" w:rsidRDefault="00173597" w:rsidP="00D16026">
      <w:pPr>
        <w:pStyle w:val="BulletedList2"/>
        <w:numPr>
          <w:ilvl w:val="0"/>
          <w:numId w:val="19"/>
        </w:numPr>
        <w:spacing w:after="120"/>
        <w:rPr>
          <w:sz w:val="21"/>
          <w:szCs w:val="21"/>
        </w:rPr>
      </w:pPr>
      <w:r w:rsidRPr="00235CF2">
        <w:rPr>
          <w:b/>
          <w:sz w:val="21"/>
          <w:szCs w:val="21"/>
        </w:rPr>
        <w:t>Option 1:</w:t>
      </w:r>
      <w:r w:rsidRPr="00D16026">
        <w:rPr>
          <w:sz w:val="21"/>
          <w:szCs w:val="21"/>
        </w:rPr>
        <w:t xml:space="preserve"> </w:t>
      </w:r>
      <w:r w:rsidR="00DF2D8A" w:rsidRPr="00D16026">
        <w:rPr>
          <w:sz w:val="21"/>
          <w:szCs w:val="21"/>
        </w:rPr>
        <w:t xml:space="preserve">A minimum interest </w:t>
      </w:r>
      <w:r w:rsidR="003D7456" w:rsidRPr="00D16026">
        <w:rPr>
          <w:sz w:val="21"/>
          <w:szCs w:val="21"/>
        </w:rPr>
        <w:t xml:space="preserve">rate of </w:t>
      </w:r>
      <w:r w:rsidR="00B50CEE" w:rsidRPr="00D16026">
        <w:rPr>
          <w:sz w:val="21"/>
          <w:szCs w:val="21"/>
        </w:rPr>
        <w:t>3</w:t>
      </w:r>
      <w:r w:rsidR="0083466B" w:rsidRPr="00D16026">
        <w:rPr>
          <w:sz w:val="21"/>
          <w:szCs w:val="21"/>
        </w:rPr>
        <w:t xml:space="preserve">% </w:t>
      </w:r>
      <w:r w:rsidR="00DF2D8A" w:rsidRPr="00D16026">
        <w:rPr>
          <w:sz w:val="21"/>
          <w:szCs w:val="21"/>
        </w:rPr>
        <w:t xml:space="preserve">on the amount </w:t>
      </w:r>
      <w:r w:rsidR="0083466B" w:rsidRPr="00D16026">
        <w:rPr>
          <w:sz w:val="21"/>
          <w:szCs w:val="21"/>
        </w:rPr>
        <w:t>guaranteed while if the investor choose</w:t>
      </w:r>
      <w:r w:rsidR="001B5FB2" w:rsidRPr="00D16026">
        <w:rPr>
          <w:sz w:val="21"/>
          <w:szCs w:val="21"/>
        </w:rPr>
        <w:t>s</w:t>
      </w:r>
      <w:r w:rsidR="0083466B" w:rsidRPr="00D16026">
        <w:rPr>
          <w:sz w:val="21"/>
          <w:szCs w:val="21"/>
        </w:rPr>
        <w:t xml:space="preserve"> to exit prior to the 3</w:t>
      </w:r>
      <w:r w:rsidR="0083466B" w:rsidRPr="00D16026">
        <w:rPr>
          <w:sz w:val="21"/>
          <w:szCs w:val="21"/>
          <w:vertAlign w:val="superscript"/>
        </w:rPr>
        <w:t>rd</w:t>
      </w:r>
      <w:r w:rsidR="0083466B" w:rsidRPr="00D16026">
        <w:rPr>
          <w:sz w:val="21"/>
          <w:szCs w:val="21"/>
        </w:rPr>
        <w:t xml:space="preserve"> year</w:t>
      </w:r>
      <w:r w:rsidR="006C112E" w:rsidRPr="00D16026">
        <w:rPr>
          <w:sz w:val="21"/>
          <w:szCs w:val="21"/>
        </w:rPr>
        <w:t xml:space="preserve"> or the lot sold</w:t>
      </w:r>
      <w:r w:rsidR="0083466B" w:rsidRPr="00D16026">
        <w:rPr>
          <w:sz w:val="21"/>
          <w:szCs w:val="21"/>
        </w:rPr>
        <w:t>.  After 3 years</w:t>
      </w:r>
      <w:r w:rsidR="006C112E" w:rsidRPr="00D16026">
        <w:rPr>
          <w:sz w:val="21"/>
          <w:szCs w:val="21"/>
        </w:rPr>
        <w:t xml:space="preserve"> or when the lot sold the investor</w:t>
      </w:r>
      <w:r w:rsidR="0083466B" w:rsidRPr="00D16026">
        <w:rPr>
          <w:sz w:val="21"/>
          <w:szCs w:val="21"/>
        </w:rPr>
        <w:t xml:space="preserve"> would receive </w:t>
      </w:r>
      <w:r w:rsidR="006C112E" w:rsidRPr="00D16026">
        <w:rPr>
          <w:b/>
          <w:sz w:val="21"/>
          <w:szCs w:val="21"/>
        </w:rPr>
        <w:t>20</w:t>
      </w:r>
      <w:r w:rsidR="009E6A30" w:rsidRPr="00D16026">
        <w:rPr>
          <w:b/>
          <w:sz w:val="21"/>
          <w:szCs w:val="21"/>
        </w:rPr>
        <w:t>%</w:t>
      </w:r>
      <w:r w:rsidR="00FA07D9" w:rsidRPr="00D16026">
        <w:rPr>
          <w:b/>
          <w:sz w:val="21"/>
          <w:szCs w:val="21"/>
        </w:rPr>
        <w:t xml:space="preserve"> </w:t>
      </w:r>
      <w:r w:rsidR="006C112E" w:rsidRPr="00D16026">
        <w:rPr>
          <w:sz w:val="21"/>
          <w:szCs w:val="21"/>
        </w:rPr>
        <w:t xml:space="preserve">plus </w:t>
      </w:r>
      <w:r w:rsidR="0083466B" w:rsidRPr="00D16026">
        <w:rPr>
          <w:sz w:val="21"/>
          <w:szCs w:val="21"/>
        </w:rPr>
        <w:t>their investment.  If the investor or the owner chose to continue</w:t>
      </w:r>
      <w:r w:rsidR="006C6520" w:rsidRPr="00D16026">
        <w:rPr>
          <w:sz w:val="21"/>
          <w:szCs w:val="21"/>
        </w:rPr>
        <w:t>,</w:t>
      </w:r>
      <w:r w:rsidR="0083466B" w:rsidRPr="00D16026">
        <w:rPr>
          <w:sz w:val="21"/>
          <w:szCs w:val="21"/>
        </w:rPr>
        <w:t xml:space="preserve"> </w:t>
      </w:r>
      <w:r w:rsidR="00FA07D9" w:rsidRPr="00D16026">
        <w:rPr>
          <w:sz w:val="21"/>
          <w:szCs w:val="21"/>
        </w:rPr>
        <w:t>the funds</w:t>
      </w:r>
      <w:r w:rsidR="006C6520" w:rsidRPr="00D16026">
        <w:rPr>
          <w:sz w:val="21"/>
          <w:szCs w:val="21"/>
        </w:rPr>
        <w:t xml:space="preserve"> </w:t>
      </w:r>
      <w:r w:rsidR="00FA07D9" w:rsidRPr="00D16026">
        <w:rPr>
          <w:sz w:val="21"/>
          <w:szCs w:val="21"/>
        </w:rPr>
        <w:t xml:space="preserve">would receive </w:t>
      </w:r>
      <w:r w:rsidR="009E6A30" w:rsidRPr="00D16026">
        <w:rPr>
          <w:sz w:val="21"/>
          <w:szCs w:val="21"/>
        </w:rPr>
        <w:t xml:space="preserve">an additional </w:t>
      </w:r>
      <w:r w:rsidR="006C6520" w:rsidRPr="00D16026">
        <w:rPr>
          <w:sz w:val="21"/>
          <w:szCs w:val="21"/>
        </w:rPr>
        <w:t>7</w:t>
      </w:r>
      <w:r w:rsidR="00FA07D9" w:rsidRPr="00D16026">
        <w:rPr>
          <w:sz w:val="21"/>
          <w:szCs w:val="21"/>
        </w:rPr>
        <w:t xml:space="preserve">% </w:t>
      </w:r>
      <w:r w:rsidR="006C6520" w:rsidRPr="00D16026">
        <w:rPr>
          <w:sz w:val="21"/>
          <w:szCs w:val="21"/>
        </w:rPr>
        <w:t xml:space="preserve">per year based on the principle investment plus the interest earned </w:t>
      </w:r>
      <w:r w:rsidR="006C112E" w:rsidRPr="00D16026">
        <w:rPr>
          <w:sz w:val="21"/>
          <w:szCs w:val="21"/>
        </w:rPr>
        <w:t>with the same</w:t>
      </w:r>
      <w:r w:rsidR="006C6520" w:rsidRPr="00D16026">
        <w:rPr>
          <w:sz w:val="21"/>
          <w:szCs w:val="21"/>
        </w:rPr>
        <w:t xml:space="preserve"> liquidity</w:t>
      </w:r>
      <w:r w:rsidRPr="00D16026">
        <w:rPr>
          <w:sz w:val="21"/>
          <w:szCs w:val="21"/>
        </w:rPr>
        <w:t xml:space="preserve"> backed by a Phase 2 lot</w:t>
      </w:r>
      <w:r w:rsidR="009E6A30" w:rsidRPr="00D16026">
        <w:rPr>
          <w:sz w:val="21"/>
          <w:szCs w:val="21"/>
        </w:rPr>
        <w:t>.</w:t>
      </w:r>
      <w:r w:rsidR="006C112E" w:rsidRPr="00D16026">
        <w:rPr>
          <w:sz w:val="21"/>
          <w:szCs w:val="21"/>
        </w:rPr>
        <w:t xml:space="preserve"> </w:t>
      </w:r>
      <w:r w:rsidR="009E6A30" w:rsidRPr="00D16026">
        <w:rPr>
          <w:sz w:val="21"/>
          <w:szCs w:val="21"/>
        </w:rPr>
        <w:t xml:space="preserve"> To ensure the security of the funds, the investment is backed by </w:t>
      </w:r>
      <w:r w:rsidR="00B50CEE" w:rsidRPr="00D16026">
        <w:rPr>
          <w:sz w:val="21"/>
          <w:szCs w:val="21"/>
        </w:rPr>
        <w:t xml:space="preserve">second mortgage on </w:t>
      </w:r>
      <w:r w:rsidR="009E6A30" w:rsidRPr="00D16026">
        <w:rPr>
          <w:sz w:val="21"/>
          <w:szCs w:val="21"/>
        </w:rPr>
        <w:t xml:space="preserve">lot </w:t>
      </w:r>
      <w:r w:rsidR="00B50CEE" w:rsidRPr="00D16026">
        <w:rPr>
          <w:sz w:val="21"/>
          <w:szCs w:val="21"/>
        </w:rPr>
        <w:t xml:space="preserve">#9 or #10, last house to be built.  In the event </w:t>
      </w:r>
      <w:r w:rsidR="006C112E" w:rsidRPr="00D16026">
        <w:rPr>
          <w:sz w:val="21"/>
          <w:szCs w:val="21"/>
        </w:rPr>
        <w:t xml:space="preserve">of legal action the investor would be entitled to principle + interest + legal fees if any.  The process would only be allowed </w:t>
      </w:r>
      <w:r w:rsidRPr="00D16026">
        <w:rPr>
          <w:sz w:val="21"/>
          <w:szCs w:val="21"/>
        </w:rPr>
        <w:t>adjudication</w:t>
      </w:r>
      <w:r w:rsidR="006C112E" w:rsidRPr="00D16026">
        <w:rPr>
          <w:sz w:val="21"/>
          <w:szCs w:val="21"/>
        </w:rPr>
        <w:t xml:space="preserve"> using a Court Administrator.</w:t>
      </w:r>
    </w:p>
    <w:p w:rsidR="00DF2D8A" w:rsidRPr="00D16026" w:rsidRDefault="00173597" w:rsidP="00D16026">
      <w:pPr>
        <w:pStyle w:val="BulletedList2"/>
        <w:numPr>
          <w:ilvl w:val="0"/>
          <w:numId w:val="19"/>
        </w:numPr>
        <w:spacing w:after="120"/>
        <w:rPr>
          <w:sz w:val="21"/>
          <w:szCs w:val="21"/>
        </w:rPr>
      </w:pPr>
      <w:r w:rsidRPr="00235CF2">
        <w:rPr>
          <w:b/>
          <w:sz w:val="21"/>
          <w:szCs w:val="21"/>
        </w:rPr>
        <w:t>Option 2:</w:t>
      </w:r>
      <w:r w:rsidRPr="00D16026">
        <w:rPr>
          <w:sz w:val="21"/>
          <w:szCs w:val="21"/>
        </w:rPr>
        <w:t xml:space="preserve"> </w:t>
      </w:r>
      <w:r w:rsidR="005631DE" w:rsidRPr="00D16026">
        <w:rPr>
          <w:sz w:val="21"/>
          <w:szCs w:val="21"/>
        </w:rPr>
        <w:t>By</w:t>
      </w:r>
      <w:r w:rsidR="00F82DB1" w:rsidRPr="00D16026">
        <w:rPr>
          <w:sz w:val="21"/>
          <w:szCs w:val="21"/>
        </w:rPr>
        <w:t xml:space="preserve"> secure a lot that is valued between </w:t>
      </w:r>
      <w:r w:rsidRPr="00D16026">
        <w:rPr>
          <w:sz w:val="21"/>
          <w:szCs w:val="21"/>
        </w:rPr>
        <w:t xml:space="preserve">120K </w:t>
      </w:r>
      <w:r w:rsidR="00F82DB1" w:rsidRPr="00D16026">
        <w:rPr>
          <w:sz w:val="21"/>
          <w:szCs w:val="21"/>
        </w:rPr>
        <w:t xml:space="preserve">to 150K </w:t>
      </w:r>
      <w:r w:rsidR="005631DE" w:rsidRPr="00D16026">
        <w:rPr>
          <w:sz w:val="21"/>
          <w:szCs w:val="21"/>
        </w:rPr>
        <w:t>and</w:t>
      </w:r>
      <w:r w:rsidR="00F82DB1" w:rsidRPr="00D16026">
        <w:rPr>
          <w:sz w:val="21"/>
          <w:szCs w:val="21"/>
        </w:rPr>
        <w:t xml:space="preserve"> investing 25% more than the value of the property</w:t>
      </w:r>
      <w:r w:rsidRPr="00D16026">
        <w:rPr>
          <w:sz w:val="21"/>
          <w:szCs w:val="21"/>
        </w:rPr>
        <w:t>.</w:t>
      </w:r>
      <w:r w:rsidR="00F82DB1" w:rsidRPr="00D16026">
        <w:rPr>
          <w:sz w:val="21"/>
          <w:szCs w:val="21"/>
        </w:rPr>
        <w:t xml:space="preserve">  </w:t>
      </w:r>
      <w:r w:rsidR="00D41724" w:rsidRPr="00D16026">
        <w:rPr>
          <w:sz w:val="21"/>
          <w:szCs w:val="21"/>
        </w:rPr>
        <w:t>W</w:t>
      </w:r>
      <w:r w:rsidRPr="00D16026">
        <w:rPr>
          <w:sz w:val="21"/>
          <w:szCs w:val="21"/>
        </w:rPr>
        <w:t>hen the house is sold</w:t>
      </w:r>
      <w:r w:rsidR="00F538A0" w:rsidRPr="00D16026">
        <w:rPr>
          <w:sz w:val="21"/>
          <w:szCs w:val="21"/>
        </w:rPr>
        <w:t xml:space="preserve"> the investor would receive 35</w:t>
      </w:r>
      <w:r w:rsidR="00F82DB1" w:rsidRPr="00D16026">
        <w:rPr>
          <w:sz w:val="21"/>
          <w:szCs w:val="21"/>
        </w:rPr>
        <w:t xml:space="preserve">% </w:t>
      </w:r>
      <w:r w:rsidRPr="00D16026">
        <w:rPr>
          <w:sz w:val="21"/>
          <w:szCs w:val="21"/>
        </w:rPr>
        <w:t>interest plus their</w:t>
      </w:r>
      <w:r w:rsidR="00F82DB1" w:rsidRPr="00D16026">
        <w:rPr>
          <w:sz w:val="21"/>
          <w:szCs w:val="21"/>
        </w:rPr>
        <w:t xml:space="preserve"> investment. </w:t>
      </w:r>
      <w:r w:rsidRPr="00D16026">
        <w:rPr>
          <w:sz w:val="21"/>
          <w:szCs w:val="21"/>
        </w:rPr>
        <w:t xml:space="preserve"> Their investment would be secured with a second mortgage </w:t>
      </w:r>
      <w:r w:rsidR="005631DE" w:rsidRPr="00D16026">
        <w:rPr>
          <w:sz w:val="21"/>
          <w:szCs w:val="21"/>
        </w:rPr>
        <w:t>on a</w:t>
      </w:r>
      <w:r w:rsidRPr="00D16026">
        <w:rPr>
          <w:sz w:val="21"/>
          <w:szCs w:val="21"/>
        </w:rPr>
        <w:t xml:space="preserve"> lot.  Similar terms as option 1 but the risk and reward being higher.</w:t>
      </w:r>
    </w:p>
    <w:p w:rsidR="00F82DB1" w:rsidRPr="00D16026" w:rsidRDefault="00F61D08" w:rsidP="00D16026">
      <w:pPr>
        <w:pStyle w:val="BulletedList2"/>
        <w:numPr>
          <w:ilvl w:val="0"/>
          <w:numId w:val="19"/>
        </w:numPr>
        <w:spacing w:after="120"/>
        <w:rPr>
          <w:sz w:val="21"/>
          <w:szCs w:val="21"/>
        </w:rPr>
      </w:pPr>
      <w:r w:rsidRPr="00235CF2">
        <w:rPr>
          <w:b/>
          <w:sz w:val="21"/>
          <w:szCs w:val="21"/>
        </w:rPr>
        <w:t>Option 3:</w:t>
      </w:r>
      <w:r w:rsidRPr="00D16026">
        <w:rPr>
          <w:sz w:val="21"/>
          <w:szCs w:val="21"/>
        </w:rPr>
        <w:t xml:space="preserve"> </w:t>
      </w:r>
      <w:r w:rsidR="00F82DB1" w:rsidRPr="00D16026">
        <w:rPr>
          <w:sz w:val="21"/>
          <w:szCs w:val="21"/>
        </w:rPr>
        <w:t>The investor can invest the value of a property</w:t>
      </w:r>
      <w:r w:rsidR="006C6520" w:rsidRPr="00D16026">
        <w:rPr>
          <w:sz w:val="21"/>
          <w:szCs w:val="21"/>
        </w:rPr>
        <w:t xml:space="preserve"> </w:t>
      </w:r>
      <w:r w:rsidR="00F82DB1" w:rsidRPr="00D16026">
        <w:rPr>
          <w:sz w:val="21"/>
          <w:szCs w:val="21"/>
        </w:rPr>
        <w:t>(</w:t>
      </w:r>
      <w:r w:rsidRPr="00D16026">
        <w:rPr>
          <w:sz w:val="21"/>
          <w:szCs w:val="21"/>
        </w:rPr>
        <w:t>120k</w:t>
      </w:r>
      <w:r w:rsidR="00F82DB1" w:rsidRPr="00D16026">
        <w:rPr>
          <w:sz w:val="21"/>
          <w:szCs w:val="21"/>
        </w:rPr>
        <w:t xml:space="preserve">-150K) </w:t>
      </w:r>
      <w:r w:rsidR="006C6520" w:rsidRPr="00D16026">
        <w:rPr>
          <w:sz w:val="21"/>
          <w:szCs w:val="21"/>
        </w:rPr>
        <w:t>which is secured by</w:t>
      </w:r>
      <w:r w:rsidRPr="00D16026">
        <w:rPr>
          <w:sz w:val="21"/>
          <w:szCs w:val="21"/>
        </w:rPr>
        <w:t xml:space="preserve"> a second mortgage on a</w:t>
      </w:r>
      <w:r w:rsidR="006C6520" w:rsidRPr="00D16026">
        <w:rPr>
          <w:sz w:val="21"/>
          <w:szCs w:val="21"/>
        </w:rPr>
        <w:t xml:space="preserve"> lot</w:t>
      </w:r>
      <w:r w:rsidR="00F538A0" w:rsidRPr="00D16026">
        <w:rPr>
          <w:sz w:val="21"/>
          <w:szCs w:val="21"/>
        </w:rPr>
        <w:t>.</w:t>
      </w:r>
      <w:r w:rsidR="00D41724" w:rsidRPr="00D16026">
        <w:rPr>
          <w:sz w:val="21"/>
          <w:szCs w:val="21"/>
        </w:rPr>
        <w:t xml:space="preserve"> </w:t>
      </w:r>
      <w:r w:rsidR="00F538A0" w:rsidRPr="00D16026">
        <w:rPr>
          <w:sz w:val="21"/>
          <w:szCs w:val="21"/>
        </w:rPr>
        <w:t xml:space="preserve"> In return they would receive their payment once </w:t>
      </w:r>
      <w:r w:rsidR="00BD5632" w:rsidRPr="00D16026">
        <w:rPr>
          <w:sz w:val="21"/>
          <w:szCs w:val="21"/>
        </w:rPr>
        <w:t>Phase 1 is complete</w:t>
      </w:r>
      <w:r w:rsidR="00F538A0" w:rsidRPr="00D16026">
        <w:rPr>
          <w:sz w:val="21"/>
          <w:szCs w:val="21"/>
        </w:rPr>
        <w:t xml:space="preserve"> and also receive zero liquidity. </w:t>
      </w:r>
      <w:r w:rsidR="00BD5632" w:rsidRPr="00D16026">
        <w:rPr>
          <w:sz w:val="21"/>
          <w:szCs w:val="21"/>
        </w:rPr>
        <w:t xml:space="preserve"> The second mortgage would be </w:t>
      </w:r>
      <w:r w:rsidR="00BD5632" w:rsidRPr="00D16026">
        <w:rPr>
          <w:sz w:val="21"/>
          <w:szCs w:val="21"/>
        </w:rPr>
        <w:lastRenderedPageBreak/>
        <w:t>transferred to another lot.</w:t>
      </w:r>
      <w:r w:rsidR="00D41724" w:rsidRPr="00D16026">
        <w:rPr>
          <w:sz w:val="21"/>
          <w:szCs w:val="21"/>
        </w:rPr>
        <w:t xml:space="preserve"> </w:t>
      </w:r>
      <w:r w:rsidR="00F538A0" w:rsidRPr="00D16026">
        <w:rPr>
          <w:sz w:val="21"/>
          <w:szCs w:val="21"/>
        </w:rPr>
        <w:t>The return on their investment would be</w:t>
      </w:r>
      <w:r w:rsidR="00BD5632" w:rsidRPr="00D16026">
        <w:rPr>
          <w:sz w:val="21"/>
          <w:szCs w:val="21"/>
        </w:rPr>
        <w:t xml:space="preserve"> 10% per annum or</w:t>
      </w:r>
      <w:r w:rsidR="00F538A0" w:rsidRPr="00D16026">
        <w:rPr>
          <w:sz w:val="21"/>
          <w:szCs w:val="21"/>
        </w:rPr>
        <w:t xml:space="preserve"> 2</w:t>
      </w:r>
      <w:r w:rsidR="00CB49A0" w:rsidRPr="00D16026">
        <w:rPr>
          <w:sz w:val="21"/>
          <w:szCs w:val="21"/>
        </w:rPr>
        <w:t>5</w:t>
      </w:r>
      <w:r w:rsidR="00F538A0" w:rsidRPr="00D16026">
        <w:rPr>
          <w:sz w:val="21"/>
          <w:szCs w:val="21"/>
        </w:rPr>
        <w:t>%</w:t>
      </w:r>
      <w:r w:rsidR="00BD5632" w:rsidRPr="00D16026">
        <w:rPr>
          <w:sz w:val="21"/>
          <w:szCs w:val="21"/>
        </w:rPr>
        <w:t xml:space="preserve"> whichever is higher</w:t>
      </w:r>
      <w:r w:rsidR="00F538A0" w:rsidRPr="00D16026">
        <w:rPr>
          <w:sz w:val="21"/>
          <w:szCs w:val="21"/>
        </w:rPr>
        <w:t>.</w:t>
      </w:r>
    </w:p>
    <w:p w:rsidR="001B5FB2" w:rsidRPr="00D16026" w:rsidRDefault="00F61D08" w:rsidP="00D16026">
      <w:pPr>
        <w:pStyle w:val="BulletedList2"/>
        <w:numPr>
          <w:ilvl w:val="0"/>
          <w:numId w:val="19"/>
        </w:numPr>
        <w:spacing w:after="120"/>
        <w:rPr>
          <w:sz w:val="21"/>
          <w:szCs w:val="21"/>
        </w:rPr>
      </w:pPr>
      <w:r w:rsidRPr="00235CF2">
        <w:rPr>
          <w:b/>
          <w:sz w:val="21"/>
          <w:szCs w:val="21"/>
        </w:rPr>
        <w:t>Option 4</w:t>
      </w:r>
      <w:r w:rsidRPr="00D16026">
        <w:rPr>
          <w:sz w:val="21"/>
          <w:szCs w:val="21"/>
        </w:rPr>
        <w:t xml:space="preserve">: </w:t>
      </w:r>
      <w:r w:rsidR="001B5FB2" w:rsidRPr="00D16026">
        <w:rPr>
          <w:sz w:val="21"/>
          <w:szCs w:val="21"/>
        </w:rPr>
        <w:t xml:space="preserve">An element of this discussion is forming my own bank using investor money.  They would receive a minimum amount </w:t>
      </w:r>
      <w:r w:rsidR="001A5E56" w:rsidRPr="00D16026">
        <w:rPr>
          <w:sz w:val="21"/>
          <w:szCs w:val="21"/>
        </w:rPr>
        <w:t xml:space="preserve">(Money Market Rate plus .05% </w:t>
      </w:r>
      <w:r w:rsidR="001B5FB2" w:rsidRPr="00D16026">
        <w:rPr>
          <w:sz w:val="21"/>
          <w:szCs w:val="21"/>
        </w:rPr>
        <w:t>for the balance remaining in the bank depository while draws on the account to pay for land or project expenses would receive 7</w:t>
      </w:r>
      <w:r w:rsidR="001A5E56" w:rsidRPr="00D16026">
        <w:rPr>
          <w:sz w:val="21"/>
          <w:szCs w:val="21"/>
        </w:rPr>
        <w:t>.5</w:t>
      </w:r>
      <w:r w:rsidR="001B5FB2" w:rsidRPr="00D16026">
        <w:rPr>
          <w:sz w:val="21"/>
          <w:szCs w:val="21"/>
        </w:rPr>
        <w:t xml:space="preserve">%.  As revenue from sale of houses or land is made they would be deposited to reduce the outstanding loan balance.  As additional houses are built funds would again be drawn from the account and the process repeated.  The terms are for Phase One </w:t>
      </w:r>
      <w:r w:rsidR="001A5E56" w:rsidRPr="00D16026">
        <w:rPr>
          <w:sz w:val="21"/>
          <w:szCs w:val="21"/>
        </w:rPr>
        <w:t xml:space="preserve">1.25 </w:t>
      </w:r>
      <w:r w:rsidR="001B5FB2" w:rsidRPr="00D16026">
        <w:rPr>
          <w:sz w:val="21"/>
          <w:szCs w:val="21"/>
        </w:rPr>
        <w:t xml:space="preserve">years to pay back the principal and interest while if Phase Two is accepted </w:t>
      </w:r>
      <w:r w:rsidR="001A5E56" w:rsidRPr="00D16026">
        <w:rPr>
          <w:sz w:val="21"/>
          <w:szCs w:val="21"/>
        </w:rPr>
        <w:t>an addition 3.5</w:t>
      </w:r>
      <w:r w:rsidR="001B5FB2" w:rsidRPr="00D16026">
        <w:rPr>
          <w:sz w:val="21"/>
          <w:szCs w:val="21"/>
        </w:rPr>
        <w:t xml:space="preserve"> years </w:t>
      </w:r>
      <w:r w:rsidR="001A5E56" w:rsidRPr="00D16026">
        <w:rPr>
          <w:sz w:val="21"/>
          <w:szCs w:val="21"/>
        </w:rPr>
        <w:t>is expected</w:t>
      </w:r>
      <w:r w:rsidR="001B5FB2" w:rsidRPr="00D16026">
        <w:rPr>
          <w:sz w:val="21"/>
          <w:szCs w:val="21"/>
        </w:rPr>
        <w:t xml:space="preserve"> to pay back the funds.  If more time is necessary .05% point will be charged to extend the terms </w:t>
      </w:r>
      <w:r w:rsidR="001A5E56" w:rsidRPr="00D16026">
        <w:rPr>
          <w:sz w:val="21"/>
          <w:szCs w:val="21"/>
        </w:rPr>
        <w:t xml:space="preserve">6 </w:t>
      </w:r>
      <w:r w:rsidR="001B5FB2" w:rsidRPr="00D16026">
        <w:rPr>
          <w:sz w:val="21"/>
          <w:szCs w:val="21"/>
        </w:rPr>
        <w:t>months</w:t>
      </w:r>
      <w:r w:rsidR="00CB49A0" w:rsidRPr="00D16026">
        <w:rPr>
          <w:sz w:val="21"/>
          <w:szCs w:val="21"/>
        </w:rPr>
        <w:t>.</w:t>
      </w:r>
    </w:p>
    <w:p w:rsidR="00DF2D8A" w:rsidRPr="00D16026" w:rsidRDefault="00F61D08" w:rsidP="00D16026">
      <w:pPr>
        <w:pStyle w:val="BulletedList2"/>
        <w:numPr>
          <w:ilvl w:val="0"/>
          <w:numId w:val="19"/>
        </w:numPr>
        <w:spacing w:after="120"/>
        <w:rPr>
          <w:sz w:val="21"/>
          <w:szCs w:val="21"/>
        </w:rPr>
      </w:pPr>
      <w:r w:rsidRPr="00235CF2">
        <w:rPr>
          <w:b/>
          <w:sz w:val="21"/>
          <w:szCs w:val="21"/>
        </w:rPr>
        <w:t>Option 5:</w:t>
      </w:r>
      <w:r w:rsidRPr="00D16026">
        <w:rPr>
          <w:sz w:val="21"/>
          <w:szCs w:val="21"/>
        </w:rPr>
        <w:t xml:space="preserve"> </w:t>
      </w:r>
      <w:r w:rsidR="00F34FD1" w:rsidRPr="00D16026">
        <w:rPr>
          <w:sz w:val="21"/>
          <w:szCs w:val="21"/>
        </w:rPr>
        <w:t xml:space="preserve">A few </w:t>
      </w:r>
      <w:r w:rsidR="00CB49A0" w:rsidRPr="00D16026">
        <w:rPr>
          <w:sz w:val="21"/>
          <w:szCs w:val="21"/>
        </w:rPr>
        <w:t>investor</w:t>
      </w:r>
      <w:r w:rsidR="00F34FD1" w:rsidRPr="00D16026">
        <w:rPr>
          <w:sz w:val="21"/>
          <w:szCs w:val="21"/>
        </w:rPr>
        <w:t>s</w:t>
      </w:r>
      <w:r w:rsidR="00CB49A0" w:rsidRPr="00D16026">
        <w:rPr>
          <w:sz w:val="21"/>
          <w:szCs w:val="21"/>
        </w:rPr>
        <w:t xml:space="preserve"> </w:t>
      </w:r>
      <w:r w:rsidR="00F34FD1" w:rsidRPr="00D16026">
        <w:rPr>
          <w:sz w:val="21"/>
          <w:szCs w:val="21"/>
        </w:rPr>
        <w:t xml:space="preserve">may </w:t>
      </w:r>
      <w:r w:rsidR="00CB49A0" w:rsidRPr="00D16026">
        <w:rPr>
          <w:sz w:val="21"/>
          <w:szCs w:val="21"/>
        </w:rPr>
        <w:t xml:space="preserve">invest </w:t>
      </w:r>
      <w:r w:rsidR="00F34FD1" w:rsidRPr="00D16026">
        <w:rPr>
          <w:sz w:val="21"/>
          <w:szCs w:val="21"/>
        </w:rPr>
        <w:t>between $</w:t>
      </w:r>
      <w:r w:rsidR="00CB49A0" w:rsidRPr="00D16026">
        <w:rPr>
          <w:sz w:val="21"/>
          <w:szCs w:val="21"/>
        </w:rPr>
        <w:t>50</w:t>
      </w:r>
      <w:r w:rsidR="00F34FD1" w:rsidRPr="00D16026">
        <w:rPr>
          <w:sz w:val="21"/>
          <w:szCs w:val="21"/>
        </w:rPr>
        <w:t>-100</w:t>
      </w:r>
      <w:r w:rsidR="00CB49A0" w:rsidRPr="00D16026">
        <w:rPr>
          <w:sz w:val="21"/>
          <w:szCs w:val="21"/>
        </w:rPr>
        <w:t>K</w:t>
      </w:r>
      <w:r w:rsidRPr="00D16026">
        <w:rPr>
          <w:sz w:val="21"/>
          <w:szCs w:val="21"/>
        </w:rPr>
        <w:t xml:space="preserve"> as a promissory note</w:t>
      </w:r>
      <w:r w:rsidR="008F2F96" w:rsidRPr="00D16026">
        <w:rPr>
          <w:sz w:val="21"/>
          <w:szCs w:val="21"/>
        </w:rPr>
        <w:t>.</w:t>
      </w:r>
      <w:r w:rsidR="00CB49A0" w:rsidRPr="00D16026">
        <w:rPr>
          <w:sz w:val="21"/>
          <w:szCs w:val="21"/>
        </w:rPr>
        <w:t xml:space="preserve"> </w:t>
      </w:r>
      <w:r w:rsidR="008F2F96" w:rsidRPr="00D16026">
        <w:rPr>
          <w:sz w:val="21"/>
          <w:szCs w:val="21"/>
        </w:rPr>
        <w:t>T</w:t>
      </w:r>
      <w:r w:rsidR="00CB49A0" w:rsidRPr="00D16026">
        <w:rPr>
          <w:sz w:val="21"/>
          <w:szCs w:val="21"/>
        </w:rPr>
        <w:t xml:space="preserve">he investment is unsecured except by the name of the company. </w:t>
      </w:r>
      <w:r w:rsidR="00D41724" w:rsidRPr="00D16026">
        <w:rPr>
          <w:sz w:val="21"/>
          <w:szCs w:val="21"/>
        </w:rPr>
        <w:t xml:space="preserve"> </w:t>
      </w:r>
      <w:r w:rsidR="00CB49A0" w:rsidRPr="00D16026">
        <w:rPr>
          <w:sz w:val="21"/>
          <w:szCs w:val="21"/>
        </w:rPr>
        <w:t xml:space="preserve">The </w:t>
      </w:r>
      <w:r w:rsidRPr="00D16026">
        <w:rPr>
          <w:sz w:val="21"/>
          <w:szCs w:val="21"/>
        </w:rPr>
        <w:t xml:space="preserve">company </w:t>
      </w:r>
      <w:r w:rsidR="00D41724" w:rsidRPr="00D16026">
        <w:rPr>
          <w:sz w:val="21"/>
          <w:szCs w:val="21"/>
        </w:rPr>
        <w:t>uses the investment as discretionary funds</w:t>
      </w:r>
      <w:r w:rsidR="00CB49A0" w:rsidRPr="00D16026">
        <w:rPr>
          <w:sz w:val="21"/>
          <w:szCs w:val="21"/>
        </w:rPr>
        <w:t xml:space="preserve"> </w:t>
      </w:r>
      <w:r w:rsidR="008F2F96" w:rsidRPr="00D16026">
        <w:rPr>
          <w:sz w:val="21"/>
          <w:szCs w:val="21"/>
        </w:rPr>
        <w:t>or to help purchase the property for Phase 2</w:t>
      </w:r>
      <w:r w:rsidR="001A5E56" w:rsidRPr="00D16026">
        <w:rPr>
          <w:sz w:val="21"/>
          <w:szCs w:val="21"/>
        </w:rPr>
        <w:t>.  T</w:t>
      </w:r>
      <w:r w:rsidR="00CB49A0" w:rsidRPr="00D16026">
        <w:rPr>
          <w:sz w:val="21"/>
          <w:szCs w:val="21"/>
        </w:rPr>
        <w:t xml:space="preserve">he investor will be paid at the end of the </w:t>
      </w:r>
      <w:r w:rsidR="0045569D" w:rsidRPr="00D16026">
        <w:rPr>
          <w:sz w:val="21"/>
          <w:szCs w:val="21"/>
        </w:rPr>
        <w:t xml:space="preserve">Phase </w:t>
      </w:r>
      <w:r w:rsidR="008F2F96" w:rsidRPr="00D16026">
        <w:rPr>
          <w:sz w:val="21"/>
          <w:szCs w:val="21"/>
        </w:rPr>
        <w:t>2</w:t>
      </w:r>
      <w:r w:rsidR="0045569D" w:rsidRPr="00D16026">
        <w:rPr>
          <w:sz w:val="21"/>
          <w:szCs w:val="21"/>
        </w:rPr>
        <w:t>.</w:t>
      </w:r>
      <w:r w:rsidR="00D41724" w:rsidRPr="00D16026">
        <w:rPr>
          <w:sz w:val="21"/>
          <w:szCs w:val="21"/>
        </w:rPr>
        <w:t xml:space="preserve"> </w:t>
      </w:r>
      <w:r w:rsidR="00CB49A0" w:rsidRPr="00D16026">
        <w:rPr>
          <w:sz w:val="21"/>
          <w:szCs w:val="21"/>
        </w:rPr>
        <w:t xml:space="preserve"> The terms </w:t>
      </w:r>
      <w:r w:rsidR="0045569D" w:rsidRPr="00D16026">
        <w:rPr>
          <w:sz w:val="21"/>
          <w:szCs w:val="21"/>
        </w:rPr>
        <w:t xml:space="preserve">are the investor receives </w:t>
      </w:r>
      <w:r w:rsidR="008F2F96" w:rsidRPr="00D16026">
        <w:rPr>
          <w:sz w:val="21"/>
          <w:szCs w:val="21"/>
        </w:rPr>
        <w:t xml:space="preserve">double </w:t>
      </w:r>
      <w:r w:rsidR="0045569D" w:rsidRPr="00D16026">
        <w:rPr>
          <w:sz w:val="21"/>
          <w:szCs w:val="21"/>
        </w:rPr>
        <w:t xml:space="preserve">their investment after Phase </w:t>
      </w:r>
      <w:r w:rsidR="008F2F96" w:rsidRPr="00D16026">
        <w:rPr>
          <w:sz w:val="21"/>
          <w:szCs w:val="21"/>
        </w:rPr>
        <w:t>2</w:t>
      </w:r>
      <w:r w:rsidR="00D41724" w:rsidRPr="00D16026">
        <w:rPr>
          <w:sz w:val="21"/>
          <w:szCs w:val="21"/>
        </w:rPr>
        <w:t xml:space="preserve"> houses are </w:t>
      </w:r>
      <w:r w:rsidR="008F2F96" w:rsidRPr="00D16026">
        <w:rPr>
          <w:sz w:val="21"/>
          <w:szCs w:val="21"/>
        </w:rPr>
        <w:t xml:space="preserve">75% </w:t>
      </w:r>
      <w:r w:rsidR="00D41724" w:rsidRPr="00D16026">
        <w:rPr>
          <w:sz w:val="21"/>
          <w:szCs w:val="21"/>
        </w:rPr>
        <w:t>sold</w:t>
      </w:r>
      <w:r w:rsidR="008F2F96" w:rsidRPr="00D16026">
        <w:rPr>
          <w:sz w:val="21"/>
          <w:szCs w:val="21"/>
        </w:rPr>
        <w:t xml:space="preserve"> or the property is sold to a builder</w:t>
      </w:r>
      <w:r w:rsidR="0045569D" w:rsidRPr="00D16026">
        <w:rPr>
          <w:sz w:val="21"/>
          <w:szCs w:val="21"/>
        </w:rPr>
        <w:t>.</w:t>
      </w:r>
      <w:r w:rsidR="0057010E" w:rsidRPr="00D16026">
        <w:rPr>
          <w:sz w:val="21"/>
          <w:szCs w:val="21"/>
        </w:rPr>
        <w:t xml:space="preserve">  Your security would be a lien against the property or the LLC which owns the property.  No back out clause</w:t>
      </w:r>
      <w:r w:rsidR="004257EB" w:rsidRPr="00D16026">
        <w:rPr>
          <w:sz w:val="21"/>
          <w:szCs w:val="21"/>
        </w:rPr>
        <w:t xml:space="preserve"> </w:t>
      </w:r>
      <w:r w:rsidR="00A01434" w:rsidRPr="00D16026">
        <w:rPr>
          <w:sz w:val="21"/>
          <w:szCs w:val="21"/>
        </w:rPr>
        <w:t xml:space="preserve">(I will probably give you one but it will be three year minimum at </w:t>
      </w:r>
      <w:r w:rsidR="00567A77" w:rsidRPr="00D16026">
        <w:rPr>
          <w:sz w:val="21"/>
          <w:szCs w:val="21"/>
        </w:rPr>
        <w:t>.025</w:t>
      </w:r>
      <w:r w:rsidR="00A01434" w:rsidRPr="00D16026">
        <w:rPr>
          <w:sz w:val="21"/>
          <w:szCs w:val="21"/>
        </w:rPr>
        <w:t>%)</w:t>
      </w:r>
      <w:r w:rsidR="0057010E" w:rsidRPr="00D16026">
        <w:rPr>
          <w:sz w:val="21"/>
          <w:szCs w:val="21"/>
        </w:rPr>
        <w:t>.  It is like a discount airfare.  If you want a back out clause with a fixed rate of return your risk/reward is reduced.</w:t>
      </w:r>
    </w:p>
    <w:p w:rsidR="004E7E42" w:rsidRPr="00D16026" w:rsidRDefault="004E7E42" w:rsidP="00D16026">
      <w:pPr>
        <w:pStyle w:val="BulletedList2"/>
        <w:spacing w:after="120"/>
        <w:rPr>
          <w:sz w:val="21"/>
          <w:szCs w:val="21"/>
        </w:rPr>
      </w:pPr>
      <w:r w:rsidRPr="00D16026">
        <w:rPr>
          <w:sz w:val="21"/>
          <w:szCs w:val="21"/>
        </w:rPr>
        <w:t>Exit strategy for investors</w:t>
      </w:r>
      <w:r w:rsidR="00D154CA" w:rsidRPr="00D16026">
        <w:rPr>
          <w:sz w:val="21"/>
          <w:szCs w:val="21"/>
        </w:rPr>
        <w:t>:</w:t>
      </w:r>
      <w:r w:rsidRPr="00D16026">
        <w:rPr>
          <w:sz w:val="21"/>
          <w:szCs w:val="21"/>
        </w:rPr>
        <w:t xml:space="preserve"> </w:t>
      </w:r>
      <w:r w:rsidR="00DF2D8A" w:rsidRPr="00D16026">
        <w:rPr>
          <w:sz w:val="21"/>
          <w:szCs w:val="21"/>
        </w:rPr>
        <w:t>Their money would be tied up for 3 years</w:t>
      </w:r>
      <w:r w:rsidR="00D41724" w:rsidRPr="00D16026">
        <w:rPr>
          <w:sz w:val="21"/>
          <w:szCs w:val="21"/>
        </w:rPr>
        <w:t>,</w:t>
      </w:r>
      <w:r w:rsidR="00DF2D8A" w:rsidRPr="00D16026">
        <w:rPr>
          <w:sz w:val="21"/>
          <w:szCs w:val="21"/>
        </w:rPr>
        <w:t xml:space="preserve"> until Phase 1 is complete</w:t>
      </w:r>
      <w:r w:rsidR="00F61D08" w:rsidRPr="00D16026">
        <w:rPr>
          <w:sz w:val="21"/>
          <w:szCs w:val="21"/>
        </w:rPr>
        <w:t xml:space="preserve"> </w:t>
      </w:r>
      <w:r w:rsidR="00D41724" w:rsidRPr="00D16026">
        <w:rPr>
          <w:sz w:val="21"/>
          <w:szCs w:val="21"/>
        </w:rPr>
        <w:t>or the house sold</w:t>
      </w:r>
      <w:r w:rsidR="00DF2D8A" w:rsidRPr="00D16026">
        <w:rPr>
          <w:sz w:val="21"/>
          <w:szCs w:val="21"/>
        </w:rPr>
        <w:t>.</w:t>
      </w:r>
      <w:r w:rsidR="00D154CA" w:rsidRPr="00D16026">
        <w:rPr>
          <w:sz w:val="21"/>
          <w:szCs w:val="21"/>
        </w:rPr>
        <w:t xml:space="preserve">  </w:t>
      </w:r>
      <w:r w:rsidRPr="00D16026">
        <w:rPr>
          <w:sz w:val="21"/>
          <w:szCs w:val="21"/>
        </w:rPr>
        <w:t xml:space="preserve">Percent of ownership </w:t>
      </w:r>
      <w:r w:rsidR="00A4781A" w:rsidRPr="00D16026">
        <w:rPr>
          <w:sz w:val="21"/>
          <w:szCs w:val="21"/>
        </w:rPr>
        <w:t xml:space="preserve">that </w:t>
      </w:r>
      <w:r w:rsidRPr="00D16026">
        <w:rPr>
          <w:sz w:val="21"/>
          <w:szCs w:val="21"/>
        </w:rPr>
        <w:t>you will give up to investors</w:t>
      </w:r>
      <w:r w:rsidR="00DF2D8A" w:rsidRPr="00D16026">
        <w:rPr>
          <w:sz w:val="21"/>
          <w:szCs w:val="21"/>
        </w:rPr>
        <w:t>.  None, it would be offered much like preferred stock</w:t>
      </w:r>
      <w:r w:rsidR="00D41724" w:rsidRPr="00D16026">
        <w:rPr>
          <w:sz w:val="21"/>
          <w:szCs w:val="21"/>
        </w:rPr>
        <w:t>, which would be paid prior to equity distribution.</w:t>
      </w:r>
    </w:p>
    <w:p w:rsidR="004E7E42" w:rsidRPr="00D16026" w:rsidRDefault="004E7E42" w:rsidP="00D16026">
      <w:pPr>
        <w:pStyle w:val="BulletedList2"/>
        <w:spacing w:after="120"/>
        <w:rPr>
          <w:sz w:val="21"/>
          <w:szCs w:val="21"/>
        </w:rPr>
      </w:pPr>
      <w:r w:rsidRPr="00D16026">
        <w:rPr>
          <w:sz w:val="21"/>
          <w:szCs w:val="21"/>
        </w:rPr>
        <w:t>Financial reporting to be provided</w:t>
      </w:r>
      <w:r w:rsidR="00F61D08" w:rsidRPr="00D16026">
        <w:rPr>
          <w:sz w:val="21"/>
          <w:szCs w:val="21"/>
        </w:rPr>
        <w:t xml:space="preserve"> by third party.</w:t>
      </w:r>
    </w:p>
    <w:p w:rsidR="004E7E42" w:rsidRPr="00D16026" w:rsidRDefault="004E7E42" w:rsidP="00D16026">
      <w:pPr>
        <w:pStyle w:val="BulletedList2"/>
        <w:spacing w:after="120"/>
        <w:rPr>
          <w:sz w:val="21"/>
          <w:szCs w:val="21"/>
        </w:rPr>
      </w:pPr>
      <w:r w:rsidRPr="00D16026">
        <w:rPr>
          <w:sz w:val="21"/>
          <w:szCs w:val="21"/>
        </w:rPr>
        <w:t xml:space="preserve">Involvement of investors on the </w:t>
      </w:r>
      <w:r w:rsidR="00A4781A" w:rsidRPr="00D16026">
        <w:rPr>
          <w:sz w:val="21"/>
          <w:szCs w:val="21"/>
        </w:rPr>
        <w:t>b</w:t>
      </w:r>
      <w:r w:rsidRPr="00D16026">
        <w:rPr>
          <w:sz w:val="21"/>
          <w:szCs w:val="21"/>
        </w:rPr>
        <w:t>oard or in management</w:t>
      </w:r>
      <w:r w:rsidR="00F61D08" w:rsidRPr="00D16026">
        <w:rPr>
          <w:sz w:val="21"/>
          <w:szCs w:val="21"/>
        </w:rPr>
        <w:t xml:space="preserve"> would be voluntary similar to a</w:t>
      </w:r>
      <w:r w:rsidR="00567A77" w:rsidRPr="00D16026">
        <w:rPr>
          <w:sz w:val="21"/>
          <w:szCs w:val="21"/>
        </w:rPr>
        <w:t xml:space="preserve"> non-paid</w:t>
      </w:r>
      <w:r w:rsidR="00F61D08" w:rsidRPr="00D16026">
        <w:rPr>
          <w:sz w:val="21"/>
          <w:szCs w:val="21"/>
        </w:rPr>
        <w:t xml:space="preserve"> consultant.</w:t>
      </w:r>
    </w:p>
    <w:p w:rsidR="00614B89" w:rsidRDefault="00614B89" w:rsidP="00AC11C6">
      <w:pPr>
        <w:pStyle w:val="Heading3"/>
      </w:pPr>
      <w:bookmarkStart w:id="26" w:name="_Toc207892211"/>
      <w:r>
        <w:lastRenderedPageBreak/>
        <w:t>Appendices</w:t>
      </w:r>
      <w:bookmarkEnd w:id="26"/>
    </w:p>
    <w:p w:rsidR="00614B89" w:rsidRDefault="00D1346A" w:rsidP="00614B89">
      <w:pPr>
        <w:numPr>
          <w:ilvl w:val="0"/>
          <w:numId w:val="22"/>
        </w:numPr>
        <w:spacing w:after="120"/>
      </w:pPr>
      <w:r>
        <w:t>Tukwila Demographics</w:t>
      </w:r>
    </w:p>
    <w:p w:rsidR="00CB43DC" w:rsidRDefault="006D02E5" w:rsidP="00CB43DC">
      <w:pPr>
        <w:numPr>
          <w:ilvl w:val="0"/>
          <w:numId w:val="22"/>
        </w:numPr>
        <w:spacing w:after="120"/>
      </w:pPr>
      <w:r>
        <w:t>L</w:t>
      </w:r>
      <w:r w:rsidR="00614B89">
        <w:t xml:space="preserve">ot </w:t>
      </w:r>
      <w:r>
        <w:t>P</w:t>
      </w:r>
      <w:r w:rsidR="00614B89">
        <w:t xml:space="preserve">ricing </w:t>
      </w:r>
      <w:r w:rsidR="00CB43DC">
        <w:t>Analysis</w:t>
      </w:r>
      <w:r w:rsidR="00CB43DC" w:rsidRPr="00CB43DC">
        <w:t xml:space="preserve"> </w:t>
      </w:r>
    </w:p>
    <w:p w:rsidR="00614B89" w:rsidRDefault="00CB43DC" w:rsidP="00614B89">
      <w:pPr>
        <w:numPr>
          <w:ilvl w:val="0"/>
          <w:numId w:val="22"/>
        </w:numPr>
        <w:spacing w:after="120"/>
      </w:pPr>
      <w:r>
        <w:t>Market Analysis House Pricing</w:t>
      </w:r>
    </w:p>
    <w:p w:rsidR="00205794" w:rsidRDefault="00205794" w:rsidP="00614B89">
      <w:pPr>
        <w:numPr>
          <w:ilvl w:val="0"/>
          <w:numId w:val="22"/>
        </w:numPr>
        <w:spacing w:after="120"/>
      </w:pPr>
      <w:r>
        <w:t>Profit and Loss Projection 3 Year</w:t>
      </w:r>
    </w:p>
    <w:p w:rsidR="00205794" w:rsidRDefault="00205794" w:rsidP="00614B89">
      <w:pPr>
        <w:numPr>
          <w:ilvl w:val="0"/>
          <w:numId w:val="22"/>
        </w:numPr>
        <w:spacing w:after="120"/>
      </w:pPr>
      <w:r>
        <w:t>Cash Flow Statement 3 year</w:t>
      </w:r>
    </w:p>
    <w:p w:rsidR="00205794" w:rsidRDefault="00205794" w:rsidP="00614B89">
      <w:pPr>
        <w:numPr>
          <w:ilvl w:val="0"/>
          <w:numId w:val="22"/>
        </w:numPr>
        <w:spacing w:after="120"/>
      </w:pPr>
      <w:r>
        <w:t>Start Up Expenses</w:t>
      </w:r>
    </w:p>
    <w:p w:rsidR="00205794" w:rsidRDefault="00205794" w:rsidP="00614B89">
      <w:pPr>
        <w:numPr>
          <w:ilvl w:val="0"/>
          <w:numId w:val="22"/>
        </w:numPr>
        <w:spacing w:after="120"/>
      </w:pPr>
      <w:r>
        <w:t>Breakeven Point Analysis</w:t>
      </w:r>
    </w:p>
    <w:p w:rsidR="00614B89" w:rsidRDefault="00614B89" w:rsidP="00614B89">
      <w:pPr>
        <w:numPr>
          <w:ilvl w:val="0"/>
          <w:numId w:val="22"/>
        </w:numPr>
        <w:spacing w:after="120"/>
      </w:pPr>
      <w:r>
        <w:t>Articles</w:t>
      </w:r>
    </w:p>
    <w:p w:rsidR="00614B89" w:rsidRDefault="00614B89" w:rsidP="00614B89">
      <w:pPr>
        <w:numPr>
          <w:ilvl w:val="1"/>
          <w:numId w:val="22"/>
        </w:numPr>
        <w:spacing w:after="120"/>
      </w:pPr>
      <w:r>
        <w:t xml:space="preserve">The Newest Cottage Industry </w:t>
      </w:r>
    </w:p>
    <w:p w:rsidR="00614B89" w:rsidRDefault="00614B89" w:rsidP="00614B89">
      <w:pPr>
        <w:numPr>
          <w:ilvl w:val="1"/>
          <w:numId w:val="22"/>
        </w:numPr>
        <w:spacing w:after="120"/>
      </w:pPr>
      <w:r>
        <w:t xml:space="preserve">Building the Green Way </w:t>
      </w:r>
    </w:p>
    <w:p w:rsidR="00614B89" w:rsidRDefault="00614B89" w:rsidP="00614B89">
      <w:pPr>
        <w:numPr>
          <w:ilvl w:val="1"/>
          <w:numId w:val="22"/>
        </w:numPr>
      </w:pPr>
      <w:r>
        <w:t xml:space="preserve">Green Homes Sell Faster and Sell for more than Comparables </w:t>
      </w:r>
    </w:p>
    <w:p w:rsidR="00B741DC" w:rsidRDefault="00B741DC" w:rsidP="00B741DC">
      <w:pPr>
        <w:numPr>
          <w:ilvl w:val="1"/>
          <w:numId w:val="22"/>
        </w:numPr>
        <w:spacing w:after="120"/>
      </w:pPr>
      <w:r>
        <w:t xml:space="preserve">America’s Increasingly Unaffordable Cities </w:t>
      </w:r>
    </w:p>
    <w:p w:rsidR="00614B89" w:rsidRDefault="006D02E5" w:rsidP="00614B89">
      <w:pPr>
        <w:pStyle w:val="BulletedList"/>
        <w:numPr>
          <w:ilvl w:val="0"/>
          <w:numId w:val="22"/>
        </w:numPr>
        <w:spacing w:after="120"/>
      </w:pPr>
      <w:r>
        <w:t>P</w:t>
      </w:r>
      <w:r w:rsidR="00614B89">
        <w:t xml:space="preserve">lans: </w:t>
      </w:r>
    </w:p>
    <w:p w:rsidR="00614B89" w:rsidRDefault="00614B89" w:rsidP="00614B89">
      <w:pPr>
        <w:pStyle w:val="BulletedList"/>
        <w:numPr>
          <w:ilvl w:val="1"/>
          <w:numId w:val="22"/>
        </w:numPr>
        <w:spacing w:after="120"/>
      </w:pPr>
      <w:r>
        <w:t>Biological Mitigation Plan</w:t>
      </w:r>
      <w:r w:rsidR="00EC07E0">
        <w:t xml:space="preserve">, </w:t>
      </w:r>
      <w:r w:rsidR="005A516E">
        <w:t xml:space="preserve">ESA </w:t>
      </w:r>
      <w:r>
        <w:t>Adolfson and Assoc</w:t>
      </w:r>
    </w:p>
    <w:p w:rsidR="00614B89" w:rsidRDefault="00614B89" w:rsidP="00614B89">
      <w:pPr>
        <w:pStyle w:val="BulletedList"/>
        <w:numPr>
          <w:ilvl w:val="1"/>
          <w:numId w:val="22"/>
        </w:numPr>
        <w:spacing w:after="120"/>
      </w:pPr>
      <w:r>
        <w:t>Geo Tech. Plan</w:t>
      </w:r>
      <w:r w:rsidR="00B741DC">
        <w:t xml:space="preserve"> (Summary)</w:t>
      </w:r>
      <w:r>
        <w:t>, GEO Group NW</w:t>
      </w:r>
    </w:p>
    <w:p w:rsidR="00393B88" w:rsidRDefault="00393B88" w:rsidP="00393B88">
      <w:pPr>
        <w:numPr>
          <w:ilvl w:val="0"/>
          <w:numId w:val="22"/>
        </w:numPr>
      </w:pPr>
      <w:r>
        <w:t>Vicinity Maps</w:t>
      </w:r>
    </w:p>
    <w:p w:rsidR="00393B88" w:rsidRDefault="00393B88" w:rsidP="00393B88">
      <w:pPr>
        <w:numPr>
          <w:ilvl w:val="0"/>
          <w:numId w:val="22"/>
        </w:numPr>
      </w:pPr>
      <w:r>
        <w:t xml:space="preserve">Bicycle Routes </w:t>
      </w:r>
    </w:p>
    <w:p w:rsidR="00393B88" w:rsidRPr="00C55646" w:rsidRDefault="00393B88" w:rsidP="00393B88">
      <w:pPr>
        <w:numPr>
          <w:ilvl w:val="0"/>
          <w:numId w:val="22"/>
        </w:numPr>
      </w:pPr>
      <w:r>
        <w:t>Concept Designs</w:t>
      </w:r>
    </w:p>
    <w:p w:rsidR="00614B89" w:rsidRDefault="00614B89" w:rsidP="00614B89">
      <w:pPr>
        <w:pStyle w:val="BulletedList"/>
        <w:numPr>
          <w:ilvl w:val="1"/>
          <w:numId w:val="22"/>
        </w:numPr>
        <w:spacing w:after="120"/>
      </w:pPr>
      <w:r>
        <w:t>Concept Site Plan, Chandler Stever Architect</w:t>
      </w:r>
    </w:p>
    <w:p w:rsidR="00614B89" w:rsidRDefault="00614B89" w:rsidP="00614B89">
      <w:pPr>
        <w:pStyle w:val="BulletedList"/>
        <w:numPr>
          <w:ilvl w:val="2"/>
          <w:numId w:val="22"/>
        </w:numPr>
        <w:spacing w:after="120"/>
      </w:pPr>
      <w:r>
        <w:t>Color rendering, Outline, and Color Site Plan for Phase1 and 2</w:t>
      </w:r>
    </w:p>
    <w:p w:rsidR="00614B89" w:rsidRDefault="00614B89" w:rsidP="00614B89">
      <w:pPr>
        <w:numPr>
          <w:ilvl w:val="1"/>
          <w:numId w:val="22"/>
        </w:numPr>
      </w:pPr>
      <w:r>
        <w:t>Concept House Design, Chand</w:t>
      </w:r>
      <w:r w:rsidR="00AF395C">
        <w:t>l</w:t>
      </w:r>
      <w:r>
        <w:t xml:space="preserve">er Stever Architect </w:t>
      </w:r>
    </w:p>
    <w:p w:rsidR="00614B89" w:rsidRDefault="00614B89" w:rsidP="00614B89">
      <w:pPr>
        <w:pStyle w:val="BulletedList"/>
        <w:numPr>
          <w:ilvl w:val="0"/>
          <w:numId w:val="0"/>
        </w:numPr>
      </w:pPr>
    </w:p>
    <w:sectPr w:rsidR="00614B89" w:rsidSect="00F43ECE">
      <w:headerReference w:type="default" r:id="rId10"/>
      <w:footerReference w:type="default" r:id="rId11"/>
      <w:pgSz w:w="12240" w:h="15840" w:code="1"/>
      <w:pgMar w:top="720" w:right="1440" w:bottom="1260" w:left="1170" w:header="720" w:footer="510" w:gutter="72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3A12" w:rsidRDefault="00C43A12">
      <w:r>
        <w:separator/>
      </w:r>
    </w:p>
  </w:endnote>
  <w:endnote w:type="continuationSeparator" w:id="1">
    <w:p w:rsidR="00C43A12" w:rsidRDefault="00C43A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0F0" w:rsidRDefault="008D6297">
    <w:pPr>
      <w:pStyle w:val="Footer"/>
    </w:pPr>
    <w:fldSimple w:instr=" PAGE   \* MERGEFORMAT ">
      <w:r w:rsidR="00CB43DC">
        <w:rPr>
          <w:noProof/>
        </w:rPr>
        <w:t>20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3A12" w:rsidRDefault="00C43A12">
      <w:r>
        <w:separator/>
      </w:r>
    </w:p>
  </w:footnote>
  <w:footnote w:type="continuationSeparator" w:id="1">
    <w:p w:rsidR="00C43A12" w:rsidRDefault="00C43A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0F0" w:rsidRDefault="000150F0">
    <w:pP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A06D5"/>
    <w:multiLevelType w:val="hybridMultilevel"/>
    <w:tmpl w:val="BA76ECB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54724FE"/>
    <w:multiLevelType w:val="hybridMultilevel"/>
    <w:tmpl w:val="226AC7B0"/>
    <w:lvl w:ilvl="0" w:tplc="B2A29C88">
      <w:start w:val="1"/>
      <w:numFmt w:val="bullet"/>
      <w:pStyle w:val="BulletedList"/>
      <w:lvlText w:val=""/>
      <w:lvlJc w:val="left"/>
      <w:pPr>
        <w:tabs>
          <w:tab w:val="num" w:pos="360"/>
        </w:tabs>
        <w:ind w:left="360" w:hanging="360"/>
      </w:pPr>
      <w:rPr>
        <w:rFonts w:ascii="Symbol" w:hAnsi="Symbol" w:hint="default"/>
      </w:rPr>
    </w:lvl>
    <w:lvl w:ilvl="1" w:tplc="04090001">
      <w:start w:val="1"/>
      <w:numFmt w:val="bullet"/>
      <w:pStyle w:val="BulletedList2"/>
      <w:lvlText w:val=""/>
      <w:lvlJc w:val="left"/>
      <w:pPr>
        <w:tabs>
          <w:tab w:val="num" w:pos="1530"/>
        </w:tabs>
        <w:ind w:left="153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1C55CC"/>
    <w:multiLevelType w:val="hybridMultilevel"/>
    <w:tmpl w:val="5AE20C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6905DA"/>
    <w:multiLevelType w:val="hybridMultilevel"/>
    <w:tmpl w:val="78D64F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F7626E"/>
    <w:multiLevelType w:val="hybridMultilevel"/>
    <w:tmpl w:val="C23AD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D7F36B2"/>
    <w:multiLevelType w:val="hybridMultilevel"/>
    <w:tmpl w:val="5A2A98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E645B2"/>
    <w:multiLevelType w:val="hybridMultilevel"/>
    <w:tmpl w:val="D94609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934384E"/>
    <w:multiLevelType w:val="hybridMultilevel"/>
    <w:tmpl w:val="AD6457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3">
      <w:start w:val="1"/>
      <w:numFmt w:val="bullet"/>
      <w:lvlText w:val="o"/>
      <w:lvlJc w:val="left"/>
      <w:pPr>
        <w:tabs>
          <w:tab w:val="num" w:pos="1440"/>
        </w:tabs>
        <w:ind w:left="1440" w:hanging="360"/>
      </w:pPr>
      <w:rPr>
        <w:rFonts w:ascii="Courier New" w:hAnsi="Courier New" w:cs="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E8705C7"/>
    <w:multiLevelType w:val="hybridMultilevel"/>
    <w:tmpl w:val="C352D2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D7B218D"/>
    <w:multiLevelType w:val="hybridMultilevel"/>
    <w:tmpl w:val="B13E3D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3">
      <w:start w:val="1"/>
      <w:numFmt w:val="bullet"/>
      <w:lvlText w:val="o"/>
      <w:lvlJc w:val="left"/>
      <w:pPr>
        <w:tabs>
          <w:tab w:val="num" w:pos="1440"/>
        </w:tabs>
        <w:ind w:left="1440" w:hanging="360"/>
      </w:pPr>
      <w:rPr>
        <w:rFonts w:ascii="Courier New" w:hAnsi="Courier New" w:cs="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50AF00B6"/>
    <w:multiLevelType w:val="hybridMultilevel"/>
    <w:tmpl w:val="F9A4A5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690791"/>
    <w:multiLevelType w:val="hybridMultilevel"/>
    <w:tmpl w:val="DB002A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9E7407A"/>
    <w:multiLevelType w:val="hybridMultilevel"/>
    <w:tmpl w:val="B5285FD8"/>
    <w:lvl w:ilvl="0" w:tplc="0409000F">
      <w:start w:val="1"/>
      <w:numFmt w:val="decimal"/>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A79157B"/>
    <w:multiLevelType w:val="hybridMultilevel"/>
    <w:tmpl w:val="684A7E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AEF46D7"/>
    <w:multiLevelType w:val="hybridMultilevel"/>
    <w:tmpl w:val="99E0CCDC"/>
    <w:lvl w:ilvl="0" w:tplc="CD00F9CE">
      <w:start w:val="1"/>
      <w:numFmt w:val="upperRoman"/>
      <w:pStyle w:val="Heading3"/>
      <w:lvlText w:val="%1."/>
      <w:lvlJc w:val="left"/>
      <w:pPr>
        <w:tabs>
          <w:tab w:val="num" w:pos="2790"/>
        </w:tabs>
        <w:ind w:left="279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0E46770"/>
    <w:multiLevelType w:val="hybridMultilevel"/>
    <w:tmpl w:val="7A64B256"/>
    <w:lvl w:ilvl="0" w:tplc="E28A81CA">
      <w:start w:val="1"/>
      <w:numFmt w:val="bullet"/>
      <w:lvlText w:val="o"/>
      <w:lvlJc w:val="left"/>
      <w:pPr>
        <w:tabs>
          <w:tab w:val="num" w:pos="432"/>
        </w:tabs>
        <w:ind w:left="432" w:hanging="360"/>
      </w:pPr>
      <w:rPr>
        <w:rFonts w:ascii="Courier New" w:hAnsi="Courier New" w:cs="Courier New" w:hint="default"/>
      </w:rPr>
    </w:lvl>
    <w:lvl w:ilvl="1" w:tplc="04090001">
      <w:start w:val="1"/>
      <w:numFmt w:val="bullet"/>
      <w:lvlText w:val=""/>
      <w:lvlJc w:val="left"/>
      <w:pPr>
        <w:tabs>
          <w:tab w:val="num" w:pos="1152"/>
        </w:tabs>
        <w:ind w:left="1152" w:hanging="360"/>
      </w:pPr>
      <w:rPr>
        <w:rFonts w:ascii="Symbol" w:hAnsi="Symbol"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6">
    <w:nsid w:val="671147C1"/>
    <w:multiLevelType w:val="hybridMultilevel"/>
    <w:tmpl w:val="166802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A3C5DED"/>
    <w:multiLevelType w:val="hybridMultilevel"/>
    <w:tmpl w:val="3CE8EC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A5F0478"/>
    <w:multiLevelType w:val="hybridMultilevel"/>
    <w:tmpl w:val="5FB05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C832636"/>
    <w:multiLevelType w:val="hybridMultilevel"/>
    <w:tmpl w:val="640CBA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4CC0F2E"/>
    <w:multiLevelType w:val="hybridMultilevel"/>
    <w:tmpl w:val="63784B8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14"/>
  </w:num>
  <w:num w:numId="2">
    <w:abstractNumId w:val="15"/>
  </w:num>
  <w:num w:numId="3">
    <w:abstractNumId w:val="3"/>
  </w:num>
  <w:num w:numId="4">
    <w:abstractNumId w:val="5"/>
  </w:num>
  <w:num w:numId="5">
    <w:abstractNumId w:val="16"/>
  </w:num>
  <w:num w:numId="6">
    <w:abstractNumId w:val="18"/>
  </w:num>
  <w:num w:numId="7">
    <w:abstractNumId w:val="17"/>
  </w:num>
  <w:num w:numId="8">
    <w:abstractNumId w:val="11"/>
  </w:num>
  <w:num w:numId="9">
    <w:abstractNumId w:val="19"/>
  </w:num>
  <w:num w:numId="10">
    <w:abstractNumId w:val="10"/>
  </w:num>
  <w:num w:numId="11">
    <w:abstractNumId w:val="8"/>
  </w:num>
  <w:num w:numId="12">
    <w:abstractNumId w:val="2"/>
  </w:num>
  <w:num w:numId="13">
    <w:abstractNumId w:val="13"/>
  </w:num>
  <w:num w:numId="14">
    <w:abstractNumId w:val="6"/>
  </w:num>
  <w:num w:numId="15">
    <w:abstractNumId w:val="1"/>
  </w:num>
  <w:num w:numId="16">
    <w:abstractNumId w:val="20"/>
  </w:num>
  <w:num w:numId="17">
    <w:abstractNumId w:val="9"/>
  </w:num>
  <w:num w:numId="18">
    <w:abstractNumId w:val="7"/>
  </w:num>
  <w:num w:numId="19">
    <w:abstractNumId w:val="0"/>
  </w:num>
  <w:num w:numId="20">
    <w:abstractNumId w:val="4"/>
  </w:num>
  <w:num w:numId="21">
    <w:abstractNumId w:val="14"/>
  </w:num>
  <w:num w:numId="22">
    <w:abstractNumId w:val="12"/>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activeWritingStyle w:appName="MSWord" w:lang="en-US" w:vendorID="64" w:dllVersion="131078" w:nlCheck="1" w:checkStyle="1"/>
  <w:attachedTemplate r:id="rId1"/>
  <w:stylePaneFormatFilter w:val="3F01"/>
  <w:defaultTabStop w:val="1080"/>
  <w:drawingGridHorizontalSpacing w:val="120"/>
  <w:drawingGridVerticalSpacing w:val="187"/>
  <w:displayHorizontalDrawingGridEvery w:val="2"/>
  <w:noPunctuationKerning/>
  <w:characterSpacingControl w:val="doNotCompress"/>
  <w:hdrShapeDefaults>
    <o:shapedefaults v:ext="edit" spidmax="24578"/>
  </w:hdrShapeDefaults>
  <w:footnotePr>
    <w:footnote w:id="0"/>
    <w:footnote w:id="1"/>
  </w:footnotePr>
  <w:endnotePr>
    <w:endnote w:id="0"/>
    <w:endnote w:id="1"/>
  </w:endnotePr>
  <w:compat/>
  <w:rsids>
    <w:rsidRoot w:val="006A7078"/>
    <w:rsid w:val="00003E33"/>
    <w:rsid w:val="0001115A"/>
    <w:rsid w:val="00014EBC"/>
    <w:rsid w:val="000150F0"/>
    <w:rsid w:val="0001599A"/>
    <w:rsid w:val="000235A5"/>
    <w:rsid w:val="00026254"/>
    <w:rsid w:val="000316D7"/>
    <w:rsid w:val="00032CE5"/>
    <w:rsid w:val="00035923"/>
    <w:rsid w:val="000459E8"/>
    <w:rsid w:val="00055A8B"/>
    <w:rsid w:val="0005641C"/>
    <w:rsid w:val="000603DE"/>
    <w:rsid w:val="000712FB"/>
    <w:rsid w:val="00072A36"/>
    <w:rsid w:val="000819CF"/>
    <w:rsid w:val="00082247"/>
    <w:rsid w:val="00084EAA"/>
    <w:rsid w:val="00085914"/>
    <w:rsid w:val="000A77E2"/>
    <w:rsid w:val="000C26B8"/>
    <w:rsid w:val="000C4D0B"/>
    <w:rsid w:val="000D0FD9"/>
    <w:rsid w:val="000D19BB"/>
    <w:rsid w:val="000D63E4"/>
    <w:rsid w:val="000E4E3F"/>
    <w:rsid w:val="000E510D"/>
    <w:rsid w:val="001102A1"/>
    <w:rsid w:val="00113391"/>
    <w:rsid w:val="00137D1D"/>
    <w:rsid w:val="001414D6"/>
    <w:rsid w:val="001420FD"/>
    <w:rsid w:val="00143458"/>
    <w:rsid w:val="0014490F"/>
    <w:rsid w:val="00146F7F"/>
    <w:rsid w:val="0014718A"/>
    <w:rsid w:val="00147F71"/>
    <w:rsid w:val="001545E2"/>
    <w:rsid w:val="0015656E"/>
    <w:rsid w:val="00166DC9"/>
    <w:rsid w:val="00172E1C"/>
    <w:rsid w:val="00173597"/>
    <w:rsid w:val="00175A93"/>
    <w:rsid w:val="00176A77"/>
    <w:rsid w:val="001864C3"/>
    <w:rsid w:val="001871CC"/>
    <w:rsid w:val="00190C9D"/>
    <w:rsid w:val="001A1645"/>
    <w:rsid w:val="001A2F32"/>
    <w:rsid w:val="001A3BCC"/>
    <w:rsid w:val="001A5E56"/>
    <w:rsid w:val="001B15C3"/>
    <w:rsid w:val="001B15EC"/>
    <w:rsid w:val="001B5FB2"/>
    <w:rsid w:val="001C5F90"/>
    <w:rsid w:val="001C6DD3"/>
    <w:rsid w:val="001E1633"/>
    <w:rsid w:val="001F3D05"/>
    <w:rsid w:val="001F4E70"/>
    <w:rsid w:val="00205794"/>
    <w:rsid w:val="002060C0"/>
    <w:rsid w:val="00206911"/>
    <w:rsid w:val="00212D15"/>
    <w:rsid w:val="0021483E"/>
    <w:rsid w:val="00216834"/>
    <w:rsid w:val="00224203"/>
    <w:rsid w:val="002325F5"/>
    <w:rsid w:val="00235CF2"/>
    <w:rsid w:val="00237C45"/>
    <w:rsid w:val="00265592"/>
    <w:rsid w:val="00267D1F"/>
    <w:rsid w:val="00272F37"/>
    <w:rsid w:val="00277A9D"/>
    <w:rsid w:val="00283085"/>
    <w:rsid w:val="00285410"/>
    <w:rsid w:val="00286803"/>
    <w:rsid w:val="00286A2E"/>
    <w:rsid w:val="00294331"/>
    <w:rsid w:val="002B2F5A"/>
    <w:rsid w:val="002B43F1"/>
    <w:rsid w:val="002B4E1A"/>
    <w:rsid w:val="002C4095"/>
    <w:rsid w:val="002D2F8F"/>
    <w:rsid w:val="002D597A"/>
    <w:rsid w:val="002F08CC"/>
    <w:rsid w:val="002F63D4"/>
    <w:rsid w:val="002F7B93"/>
    <w:rsid w:val="003010CC"/>
    <w:rsid w:val="00303D8C"/>
    <w:rsid w:val="00305D5C"/>
    <w:rsid w:val="003144CA"/>
    <w:rsid w:val="00320F7E"/>
    <w:rsid w:val="003225DE"/>
    <w:rsid w:val="0032601A"/>
    <w:rsid w:val="00330ED3"/>
    <w:rsid w:val="003319C8"/>
    <w:rsid w:val="003321F0"/>
    <w:rsid w:val="0033509E"/>
    <w:rsid w:val="00342A51"/>
    <w:rsid w:val="003601A1"/>
    <w:rsid w:val="00371AB7"/>
    <w:rsid w:val="00371B1F"/>
    <w:rsid w:val="003828CB"/>
    <w:rsid w:val="00393B88"/>
    <w:rsid w:val="00393D86"/>
    <w:rsid w:val="00395284"/>
    <w:rsid w:val="00395FB0"/>
    <w:rsid w:val="003B140C"/>
    <w:rsid w:val="003B22EB"/>
    <w:rsid w:val="003C3290"/>
    <w:rsid w:val="003C5339"/>
    <w:rsid w:val="003D01BD"/>
    <w:rsid w:val="003D08BC"/>
    <w:rsid w:val="003D172B"/>
    <w:rsid w:val="003D6C51"/>
    <w:rsid w:val="003D7456"/>
    <w:rsid w:val="003E5006"/>
    <w:rsid w:val="003E595D"/>
    <w:rsid w:val="003E60D7"/>
    <w:rsid w:val="003E67B4"/>
    <w:rsid w:val="003F0B80"/>
    <w:rsid w:val="003F31F5"/>
    <w:rsid w:val="003F7B90"/>
    <w:rsid w:val="004056F5"/>
    <w:rsid w:val="00405E18"/>
    <w:rsid w:val="00411C2E"/>
    <w:rsid w:val="00411E47"/>
    <w:rsid w:val="00413AEC"/>
    <w:rsid w:val="00414204"/>
    <w:rsid w:val="00423883"/>
    <w:rsid w:val="004257EB"/>
    <w:rsid w:val="0043189F"/>
    <w:rsid w:val="00451245"/>
    <w:rsid w:val="0045569D"/>
    <w:rsid w:val="00472091"/>
    <w:rsid w:val="0048308D"/>
    <w:rsid w:val="00483504"/>
    <w:rsid w:val="004B76ED"/>
    <w:rsid w:val="004C42B0"/>
    <w:rsid w:val="004D3A92"/>
    <w:rsid w:val="004E042E"/>
    <w:rsid w:val="004E7E42"/>
    <w:rsid w:val="0050406F"/>
    <w:rsid w:val="00512CF4"/>
    <w:rsid w:val="0053007B"/>
    <w:rsid w:val="005379DA"/>
    <w:rsid w:val="00546D71"/>
    <w:rsid w:val="00556988"/>
    <w:rsid w:val="005631DE"/>
    <w:rsid w:val="00567A77"/>
    <w:rsid w:val="0057010E"/>
    <w:rsid w:val="00573AFB"/>
    <w:rsid w:val="00580924"/>
    <w:rsid w:val="00581F63"/>
    <w:rsid w:val="00582E75"/>
    <w:rsid w:val="005A516E"/>
    <w:rsid w:val="005A6A5C"/>
    <w:rsid w:val="005B739D"/>
    <w:rsid w:val="005C21E6"/>
    <w:rsid w:val="005C3FE7"/>
    <w:rsid w:val="005D744B"/>
    <w:rsid w:val="005E117D"/>
    <w:rsid w:val="005E1A6E"/>
    <w:rsid w:val="005F3575"/>
    <w:rsid w:val="0060333E"/>
    <w:rsid w:val="00612E20"/>
    <w:rsid w:val="00614B89"/>
    <w:rsid w:val="0062083C"/>
    <w:rsid w:val="00621CA7"/>
    <w:rsid w:val="00636641"/>
    <w:rsid w:val="0064461D"/>
    <w:rsid w:val="00664AAE"/>
    <w:rsid w:val="00667ECD"/>
    <w:rsid w:val="00675196"/>
    <w:rsid w:val="00684234"/>
    <w:rsid w:val="00692AA9"/>
    <w:rsid w:val="006A016E"/>
    <w:rsid w:val="006A286B"/>
    <w:rsid w:val="006A35E6"/>
    <w:rsid w:val="006A3865"/>
    <w:rsid w:val="006A7078"/>
    <w:rsid w:val="006B0D47"/>
    <w:rsid w:val="006C112E"/>
    <w:rsid w:val="006C2D05"/>
    <w:rsid w:val="006C6520"/>
    <w:rsid w:val="006D02E5"/>
    <w:rsid w:val="006D4751"/>
    <w:rsid w:val="006E60CF"/>
    <w:rsid w:val="006E6E87"/>
    <w:rsid w:val="007106BF"/>
    <w:rsid w:val="00713955"/>
    <w:rsid w:val="007176A9"/>
    <w:rsid w:val="00724FB9"/>
    <w:rsid w:val="007256A5"/>
    <w:rsid w:val="007262A4"/>
    <w:rsid w:val="00743C85"/>
    <w:rsid w:val="00753B5C"/>
    <w:rsid w:val="00762674"/>
    <w:rsid w:val="00764557"/>
    <w:rsid w:val="00764FB8"/>
    <w:rsid w:val="0077484C"/>
    <w:rsid w:val="00791AE6"/>
    <w:rsid w:val="007A38F3"/>
    <w:rsid w:val="007A3C30"/>
    <w:rsid w:val="007C43FC"/>
    <w:rsid w:val="007E5E91"/>
    <w:rsid w:val="007F0B3B"/>
    <w:rsid w:val="007F441A"/>
    <w:rsid w:val="007F5BEF"/>
    <w:rsid w:val="0080239F"/>
    <w:rsid w:val="00803252"/>
    <w:rsid w:val="0080584E"/>
    <w:rsid w:val="00811E6A"/>
    <w:rsid w:val="008209E7"/>
    <w:rsid w:val="00822CEA"/>
    <w:rsid w:val="008253E9"/>
    <w:rsid w:val="00825B83"/>
    <w:rsid w:val="008327D9"/>
    <w:rsid w:val="0083466B"/>
    <w:rsid w:val="00835C9C"/>
    <w:rsid w:val="00842FEA"/>
    <w:rsid w:val="00844391"/>
    <w:rsid w:val="00856A4F"/>
    <w:rsid w:val="00856EE4"/>
    <w:rsid w:val="008602FE"/>
    <w:rsid w:val="0086306E"/>
    <w:rsid w:val="0087208B"/>
    <w:rsid w:val="00881B65"/>
    <w:rsid w:val="00892C6A"/>
    <w:rsid w:val="008942A7"/>
    <w:rsid w:val="008960CA"/>
    <w:rsid w:val="008A32CB"/>
    <w:rsid w:val="008A4162"/>
    <w:rsid w:val="008A42A3"/>
    <w:rsid w:val="008B4BEC"/>
    <w:rsid w:val="008D1F39"/>
    <w:rsid w:val="008D22A1"/>
    <w:rsid w:val="008D3323"/>
    <w:rsid w:val="008D6297"/>
    <w:rsid w:val="008D7185"/>
    <w:rsid w:val="008E6180"/>
    <w:rsid w:val="008F2F96"/>
    <w:rsid w:val="0090607E"/>
    <w:rsid w:val="009073C8"/>
    <w:rsid w:val="00911615"/>
    <w:rsid w:val="00911C6A"/>
    <w:rsid w:val="00912EBC"/>
    <w:rsid w:val="00913441"/>
    <w:rsid w:val="00927F97"/>
    <w:rsid w:val="00935A72"/>
    <w:rsid w:val="009366B5"/>
    <w:rsid w:val="009414A3"/>
    <w:rsid w:val="009658B3"/>
    <w:rsid w:val="00965D38"/>
    <w:rsid w:val="00967F5B"/>
    <w:rsid w:val="009717C8"/>
    <w:rsid w:val="009738F6"/>
    <w:rsid w:val="00982F7A"/>
    <w:rsid w:val="009947A8"/>
    <w:rsid w:val="00994975"/>
    <w:rsid w:val="00995140"/>
    <w:rsid w:val="00995185"/>
    <w:rsid w:val="009B4075"/>
    <w:rsid w:val="009C4BB3"/>
    <w:rsid w:val="009C4D66"/>
    <w:rsid w:val="009D4B52"/>
    <w:rsid w:val="009D5C6B"/>
    <w:rsid w:val="009E40F0"/>
    <w:rsid w:val="009E6A30"/>
    <w:rsid w:val="009F2D47"/>
    <w:rsid w:val="00A01434"/>
    <w:rsid w:val="00A0336B"/>
    <w:rsid w:val="00A07556"/>
    <w:rsid w:val="00A13380"/>
    <w:rsid w:val="00A13383"/>
    <w:rsid w:val="00A15DE8"/>
    <w:rsid w:val="00A31A78"/>
    <w:rsid w:val="00A3584F"/>
    <w:rsid w:val="00A36092"/>
    <w:rsid w:val="00A40CB3"/>
    <w:rsid w:val="00A429D6"/>
    <w:rsid w:val="00A4743C"/>
    <w:rsid w:val="00A4781A"/>
    <w:rsid w:val="00A55B21"/>
    <w:rsid w:val="00A83033"/>
    <w:rsid w:val="00A96577"/>
    <w:rsid w:val="00A97CA5"/>
    <w:rsid w:val="00AA4FC7"/>
    <w:rsid w:val="00AA7B4A"/>
    <w:rsid w:val="00AC11C6"/>
    <w:rsid w:val="00AC4BF7"/>
    <w:rsid w:val="00AC747D"/>
    <w:rsid w:val="00AF2DBC"/>
    <w:rsid w:val="00AF31AD"/>
    <w:rsid w:val="00AF395C"/>
    <w:rsid w:val="00AF5273"/>
    <w:rsid w:val="00B10F3F"/>
    <w:rsid w:val="00B208B6"/>
    <w:rsid w:val="00B22A2F"/>
    <w:rsid w:val="00B22DAD"/>
    <w:rsid w:val="00B2412D"/>
    <w:rsid w:val="00B247DF"/>
    <w:rsid w:val="00B33B97"/>
    <w:rsid w:val="00B34178"/>
    <w:rsid w:val="00B433EC"/>
    <w:rsid w:val="00B43A42"/>
    <w:rsid w:val="00B50CEE"/>
    <w:rsid w:val="00B52D79"/>
    <w:rsid w:val="00B53CB7"/>
    <w:rsid w:val="00B5721F"/>
    <w:rsid w:val="00B619F6"/>
    <w:rsid w:val="00B650EE"/>
    <w:rsid w:val="00B722BC"/>
    <w:rsid w:val="00B722FD"/>
    <w:rsid w:val="00B741DC"/>
    <w:rsid w:val="00B81E3D"/>
    <w:rsid w:val="00B82768"/>
    <w:rsid w:val="00B8355C"/>
    <w:rsid w:val="00B8519F"/>
    <w:rsid w:val="00B85634"/>
    <w:rsid w:val="00B92A49"/>
    <w:rsid w:val="00BA2213"/>
    <w:rsid w:val="00BA383A"/>
    <w:rsid w:val="00BB7D95"/>
    <w:rsid w:val="00BC5BED"/>
    <w:rsid w:val="00BD5632"/>
    <w:rsid w:val="00BE4C35"/>
    <w:rsid w:val="00C11500"/>
    <w:rsid w:val="00C12377"/>
    <w:rsid w:val="00C1262B"/>
    <w:rsid w:val="00C12F86"/>
    <w:rsid w:val="00C14C84"/>
    <w:rsid w:val="00C17058"/>
    <w:rsid w:val="00C2182E"/>
    <w:rsid w:val="00C21D88"/>
    <w:rsid w:val="00C224D0"/>
    <w:rsid w:val="00C26913"/>
    <w:rsid w:val="00C43A12"/>
    <w:rsid w:val="00C44A20"/>
    <w:rsid w:val="00C46F72"/>
    <w:rsid w:val="00C53797"/>
    <w:rsid w:val="00C55646"/>
    <w:rsid w:val="00C57FAE"/>
    <w:rsid w:val="00C70388"/>
    <w:rsid w:val="00C70B06"/>
    <w:rsid w:val="00C72FD9"/>
    <w:rsid w:val="00C85F65"/>
    <w:rsid w:val="00C9194C"/>
    <w:rsid w:val="00C966F2"/>
    <w:rsid w:val="00C96D80"/>
    <w:rsid w:val="00CB43DC"/>
    <w:rsid w:val="00CB49A0"/>
    <w:rsid w:val="00CC0702"/>
    <w:rsid w:val="00CC1C2E"/>
    <w:rsid w:val="00CC4EA1"/>
    <w:rsid w:val="00CC688C"/>
    <w:rsid w:val="00CD0688"/>
    <w:rsid w:val="00CF216C"/>
    <w:rsid w:val="00CF6809"/>
    <w:rsid w:val="00D003D5"/>
    <w:rsid w:val="00D123EA"/>
    <w:rsid w:val="00D1346A"/>
    <w:rsid w:val="00D1442B"/>
    <w:rsid w:val="00D14505"/>
    <w:rsid w:val="00D14683"/>
    <w:rsid w:val="00D154CA"/>
    <w:rsid w:val="00D16026"/>
    <w:rsid w:val="00D279EE"/>
    <w:rsid w:val="00D321EB"/>
    <w:rsid w:val="00D328FD"/>
    <w:rsid w:val="00D337F8"/>
    <w:rsid w:val="00D37D62"/>
    <w:rsid w:val="00D41724"/>
    <w:rsid w:val="00D425AA"/>
    <w:rsid w:val="00D43BA2"/>
    <w:rsid w:val="00D46122"/>
    <w:rsid w:val="00D53C97"/>
    <w:rsid w:val="00D547B2"/>
    <w:rsid w:val="00D5481F"/>
    <w:rsid w:val="00D60EE2"/>
    <w:rsid w:val="00D741EB"/>
    <w:rsid w:val="00D81CB2"/>
    <w:rsid w:val="00D84FEA"/>
    <w:rsid w:val="00D90CC8"/>
    <w:rsid w:val="00D92B2F"/>
    <w:rsid w:val="00D93091"/>
    <w:rsid w:val="00D95D63"/>
    <w:rsid w:val="00DA6A24"/>
    <w:rsid w:val="00DB15E7"/>
    <w:rsid w:val="00DB162D"/>
    <w:rsid w:val="00DB6B1E"/>
    <w:rsid w:val="00DE0998"/>
    <w:rsid w:val="00DF2D8A"/>
    <w:rsid w:val="00DF2FEC"/>
    <w:rsid w:val="00DF3599"/>
    <w:rsid w:val="00DF374D"/>
    <w:rsid w:val="00DF675F"/>
    <w:rsid w:val="00E0109C"/>
    <w:rsid w:val="00E03C5D"/>
    <w:rsid w:val="00E120CA"/>
    <w:rsid w:val="00E13F57"/>
    <w:rsid w:val="00E15B1C"/>
    <w:rsid w:val="00E16369"/>
    <w:rsid w:val="00E16AB7"/>
    <w:rsid w:val="00E3452A"/>
    <w:rsid w:val="00E430CF"/>
    <w:rsid w:val="00E43663"/>
    <w:rsid w:val="00E43FEE"/>
    <w:rsid w:val="00E4777E"/>
    <w:rsid w:val="00E56A60"/>
    <w:rsid w:val="00E57639"/>
    <w:rsid w:val="00E67066"/>
    <w:rsid w:val="00E67AF7"/>
    <w:rsid w:val="00E7297C"/>
    <w:rsid w:val="00E73037"/>
    <w:rsid w:val="00E765B1"/>
    <w:rsid w:val="00E834B1"/>
    <w:rsid w:val="00E840FC"/>
    <w:rsid w:val="00E85789"/>
    <w:rsid w:val="00E861C9"/>
    <w:rsid w:val="00E8623B"/>
    <w:rsid w:val="00EA2D85"/>
    <w:rsid w:val="00EB0EE8"/>
    <w:rsid w:val="00EB15FF"/>
    <w:rsid w:val="00EC07E0"/>
    <w:rsid w:val="00ED1CF6"/>
    <w:rsid w:val="00ED5A70"/>
    <w:rsid w:val="00EE0B4F"/>
    <w:rsid w:val="00EE5A3A"/>
    <w:rsid w:val="00EE6023"/>
    <w:rsid w:val="00EE6295"/>
    <w:rsid w:val="00EF5088"/>
    <w:rsid w:val="00F01DB6"/>
    <w:rsid w:val="00F0268E"/>
    <w:rsid w:val="00F128A8"/>
    <w:rsid w:val="00F1606F"/>
    <w:rsid w:val="00F26811"/>
    <w:rsid w:val="00F34FD1"/>
    <w:rsid w:val="00F4123B"/>
    <w:rsid w:val="00F43ECE"/>
    <w:rsid w:val="00F463CD"/>
    <w:rsid w:val="00F5182C"/>
    <w:rsid w:val="00F519E7"/>
    <w:rsid w:val="00F538A0"/>
    <w:rsid w:val="00F61D08"/>
    <w:rsid w:val="00F62846"/>
    <w:rsid w:val="00F67984"/>
    <w:rsid w:val="00F71239"/>
    <w:rsid w:val="00F82DB1"/>
    <w:rsid w:val="00F834B2"/>
    <w:rsid w:val="00F87A19"/>
    <w:rsid w:val="00F932F1"/>
    <w:rsid w:val="00FA07D9"/>
    <w:rsid w:val="00FB5BDA"/>
    <w:rsid w:val="00FC6582"/>
    <w:rsid w:val="00FE3D44"/>
    <w:rsid w:val="00FE654C"/>
    <w:rsid w:val="00FF2547"/>
    <w:rsid w:val="00FF33E3"/>
    <w:rsid w:val="00FF53BC"/>
    <w:rsid w:val="00FF7844"/>
    <w:rsid w:val="00FF7F1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23B"/>
    <w:pPr>
      <w:spacing w:after="240"/>
    </w:pPr>
    <w:rPr>
      <w:rFonts w:ascii="Palatino Linotype" w:hAnsi="Palatino Linotype"/>
      <w:sz w:val="24"/>
      <w:szCs w:val="24"/>
      <w:lang w:eastAsia="en-US"/>
    </w:rPr>
  </w:style>
  <w:style w:type="paragraph" w:styleId="Heading1">
    <w:name w:val="heading 1"/>
    <w:basedOn w:val="Normal"/>
    <w:next w:val="Normal"/>
    <w:autoRedefine/>
    <w:qFormat/>
    <w:rsid w:val="00844391"/>
    <w:pPr>
      <w:keepNext/>
      <w:spacing w:before="240" w:after="60"/>
      <w:jc w:val="center"/>
      <w:outlineLvl w:val="0"/>
    </w:pPr>
    <w:rPr>
      <w:rFonts w:ascii="Garamond" w:hAnsi="Garamond" w:cs="Arial"/>
      <w:b/>
      <w:bCs/>
      <w:kern w:val="32"/>
      <w:sz w:val="40"/>
      <w:szCs w:val="32"/>
    </w:rPr>
  </w:style>
  <w:style w:type="paragraph" w:styleId="Heading2">
    <w:name w:val="heading 2"/>
    <w:basedOn w:val="Normal"/>
    <w:next w:val="Normal"/>
    <w:qFormat/>
    <w:rsid w:val="0064461D"/>
    <w:pPr>
      <w:keepNext/>
      <w:outlineLvl w:val="1"/>
    </w:pPr>
    <w:rPr>
      <w:rFonts w:ascii="Garamond" w:hAnsi="Garamond"/>
      <w:b/>
      <w:bCs/>
      <w:sz w:val="28"/>
    </w:rPr>
  </w:style>
  <w:style w:type="paragraph" w:styleId="Heading3">
    <w:name w:val="heading 3"/>
    <w:basedOn w:val="Normal"/>
    <w:next w:val="Normal"/>
    <w:autoRedefine/>
    <w:qFormat/>
    <w:rsid w:val="00265592"/>
    <w:pPr>
      <w:keepNext/>
      <w:pageBreakBefore/>
      <w:numPr>
        <w:numId w:val="1"/>
      </w:numPr>
      <w:spacing w:before="240"/>
      <w:outlineLvl w:val="2"/>
    </w:pPr>
    <w:rPr>
      <w:b/>
      <w:sz w:val="28"/>
    </w:rPr>
  </w:style>
  <w:style w:type="paragraph" w:styleId="Heading4">
    <w:name w:val="heading 4"/>
    <w:basedOn w:val="Normal"/>
    <w:next w:val="Normal"/>
    <w:qFormat/>
    <w:rsid w:val="00D741EB"/>
    <w:pPr>
      <w:keepNext/>
      <w:framePr w:w="7080" w:h="2595" w:hSpace="180" w:wrap="around" w:vAnchor="text" w:hAnchor="page" w:x="2014" w:y="91"/>
      <w:outlineLvl w:val="3"/>
    </w:pPr>
    <w:rPr>
      <w:b/>
      <w:bCs/>
    </w:rPr>
  </w:style>
  <w:style w:type="paragraph" w:styleId="Heading5">
    <w:name w:val="heading 5"/>
    <w:basedOn w:val="Normal"/>
    <w:next w:val="Normal"/>
    <w:autoRedefine/>
    <w:qFormat/>
    <w:rsid w:val="00811E6A"/>
    <w:pPr>
      <w:keepNext/>
      <w:spacing w:before="120" w:after="60"/>
      <w:outlineLvl w:val="4"/>
    </w:pPr>
    <w:rPr>
      <w:rFonts w:ascii="Garamond" w:hAnsi="Garamond"/>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D84FEA"/>
    <w:pPr>
      <w:tabs>
        <w:tab w:val="left" w:pos="600"/>
        <w:tab w:val="left" w:pos="720"/>
        <w:tab w:val="right" w:leader="dot" w:pos="8630"/>
      </w:tabs>
    </w:pPr>
  </w:style>
  <w:style w:type="paragraph" w:styleId="TOC2">
    <w:name w:val="toc 2"/>
    <w:basedOn w:val="Normal"/>
    <w:next w:val="Normal"/>
    <w:autoRedefine/>
    <w:semiHidden/>
    <w:rsid w:val="00D741EB"/>
    <w:pPr>
      <w:ind w:left="240"/>
    </w:pPr>
  </w:style>
  <w:style w:type="paragraph" w:styleId="TOC3">
    <w:name w:val="toc 3"/>
    <w:basedOn w:val="Normal"/>
    <w:next w:val="Normal"/>
    <w:autoRedefine/>
    <w:semiHidden/>
    <w:rsid w:val="00D741EB"/>
    <w:pPr>
      <w:ind w:left="480"/>
    </w:pPr>
  </w:style>
  <w:style w:type="paragraph" w:styleId="TOC4">
    <w:name w:val="toc 4"/>
    <w:basedOn w:val="Normal"/>
    <w:next w:val="Normal"/>
    <w:autoRedefine/>
    <w:semiHidden/>
    <w:rsid w:val="00D741EB"/>
    <w:pPr>
      <w:ind w:left="720"/>
    </w:pPr>
  </w:style>
  <w:style w:type="paragraph" w:styleId="TOC5">
    <w:name w:val="toc 5"/>
    <w:basedOn w:val="Normal"/>
    <w:next w:val="Normal"/>
    <w:autoRedefine/>
    <w:semiHidden/>
    <w:rsid w:val="00D741EB"/>
    <w:pPr>
      <w:ind w:left="960"/>
    </w:pPr>
  </w:style>
  <w:style w:type="paragraph" w:styleId="TOC6">
    <w:name w:val="toc 6"/>
    <w:basedOn w:val="Normal"/>
    <w:next w:val="Normal"/>
    <w:autoRedefine/>
    <w:semiHidden/>
    <w:rsid w:val="00D741EB"/>
    <w:pPr>
      <w:ind w:left="1200"/>
    </w:pPr>
  </w:style>
  <w:style w:type="paragraph" w:styleId="TOC7">
    <w:name w:val="toc 7"/>
    <w:basedOn w:val="Normal"/>
    <w:next w:val="Normal"/>
    <w:autoRedefine/>
    <w:semiHidden/>
    <w:rsid w:val="00D741EB"/>
    <w:pPr>
      <w:ind w:left="1440"/>
    </w:pPr>
  </w:style>
  <w:style w:type="paragraph" w:styleId="TOC8">
    <w:name w:val="toc 8"/>
    <w:basedOn w:val="Normal"/>
    <w:next w:val="Normal"/>
    <w:autoRedefine/>
    <w:semiHidden/>
    <w:rsid w:val="00D741EB"/>
    <w:pPr>
      <w:ind w:left="1680"/>
    </w:pPr>
  </w:style>
  <w:style w:type="paragraph" w:styleId="TOC9">
    <w:name w:val="toc 9"/>
    <w:basedOn w:val="Normal"/>
    <w:next w:val="Normal"/>
    <w:autoRedefine/>
    <w:semiHidden/>
    <w:rsid w:val="00D741EB"/>
    <w:pPr>
      <w:ind w:left="1920"/>
    </w:pPr>
  </w:style>
  <w:style w:type="character" w:styleId="CommentReference">
    <w:name w:val="annotation reference"/>
    <w:basedOn w:val="DefaultParagraphFont"/>
    <w:semiHidden/>
    <w:rsid w:val="00D741EB"/>
    <w:rPr>
      <w:sz w:val="16"/>
      <w:szCs w:val="16"/>
    </w:rPr>
  </w:style>
  <w:style w:type="paragraph" w:styleId="CommentText">
    <w:name w:val="annotation text"/>
    <w:basedOn w:val="Normal"/>
    <w:semiHidden/>
    <w:rsid w:val="00D741EB"/>
    <w:rPr>
      <w:sz w:val="20"/>
      <w:szCs w:val="20"/>
    </w:rPr>
  </w:style>
  <w:style w:type="paragraph" w:styleId="CommentSubject">
    <w:name w:val="annotation subject"/>
    <w:basedOn w:val="CommentText"/>
    <w:next w:val="CommentText"/>
    <w:semiHidden/>
    <w:rsid w:val="00D741EB"/>
    <w:rPr>
      <w:b/>
      <w:bCs/>
    </w:rPr>
  </w:style>
  <w:style w:type="paragraph" w:styleId="BalloonText">
    <w:name w:val="Balloon Text"/>
    <w:basedOn w:val="Normal"/>
    <w:semiHidden/>
    <w:rsid w:val="00D741EB"/>
    <w:rPr>
      <w:rFonts w:ascii="Tahoma" w:hAnsi="Tahoma" w:cs="Tahoma"/>
      <w:sz w:val="16"/>
      <w:szCs w:val="16"/>
    </w:rPr>
  </w:style>
  <w:style w:type="paragraph" w:styleId="FootnoteText">
    <w:name w:val="footnote text"/>
    <w:basedOn w:val="Normal"/>
    <w:semiHidden/>
    <w:rsid w:val="00D741EB"/>
    <w:rPr>
      <w:sz w:val="20"/>
      <w:szCs w:val="20"/>
    </w:rPr>
  </w:style>
  <w:style w:type="character" w:styleId="FootnoteReference">
    <w:name w:val="footnote reference"/>
    <w:basedOn w:val="DefaultParagraphFont"/>
    <w:semiHidden/>
    <w:rsid w:val="00D741EB"/>
    <w:rPr>
      <w:vertAlign w:val="superscript"/>
    </w:rPr>
  </w:style>
  <w:style w:type="paragraph" w:customStyle="1" w:styleId="InsideSectionHeading">
    <w:name w:val="Inside Section Heading"/>
    <w:basedOn w:val="Normal"/>
    <w:autoRedefine/>
    <w:rsid w:val="002F7B93"/>
    <w:pPr>
      <w:keepNext/>
      <w:spacing w:after="120"/>
      <w:ind w:left="1080" w:right="-115"/>
    </w:pPr>
    <w:rPr>
      <w:b/>
      <w:bCs/>
      <w:sz w:val="26"/>
      <w:szCs w:val="26"/>
    </w:rPr>
  </w:style>
  <w:style w:type="paragraph" w:styleId="Caption">
    <w:name w:val="caption"/>
    <w:basedOn w:val="Normal"/>
    <w:next w:val="Normal"/>
    <w:qFormat/>
    <w:rsid w:val="00D741EB"/>
    <w:pPr>
      <w:spacing w:before="120" w:after="120"/>
    </w:pPr>
    <w:rPr>
      <w:b/>
      <w:bCs/>
      <w:sz w:val="20"/>
      <w:szCs w:val="20"/>
    </w:rPr>
  </w:style>
  <w:style w:type="character" w:styleId="Hyperlink">
    <w:name w:val="Hyperlink"/>
    <w:basedOn w:val="DefaultParagraphFont"/>
    <w:uiPriority w:val="99"/>
    <w:rsid w:val="0005641C"/>
    <w:rPr>
      <w:color w:val="0000FF"/>
      <w:u w:val="single"/>
    </w:rPr>
  </w:style>
  <w:style w:type="paragraph" w:customStyle="1" w:styleId="WhiteSpace">
    <w:name w:val="White Space"/>
    <w:basedOn w:val="Heading2"/>
    <w:rsid w:val="005C21E6"/>
    <w:pPr>
      <w:spacing w:before="8000"/>
    </w:pPr>
  </w:style>
  <w:style w:type="paragraph" w:customStyle="1" w:styleId="NormalItalic">
    <w:name w:val="Normal  + Italic"/>
    <w:basedOn w:val="Normal"/>
    <w:link w:val="NormalItalicChar"/>
    <w:rsid w:val="0064461D"/>
    <w:pPr>
      <w:ind w:right="-115"/>
    </w:pPr>
    <w:rPr>
      <w:i/>
      <w:iCs/>
      <w:szCs w:val="20"/>
    </w:rPr>
  </w:style>
  <w:style w:type="character" w:customStyle="1" w:styleId="NormalItalicChar">
    <w:name w:val="Normal  + Italic Char"/>
    <w:basedOn w:val="DefaultParagraphFont"/>
    <w:link w:val="NormalItalic"/>
    <w:rsid w:val="0064461D"/>
    <w:rPr>
      <w:rFonts w:ascii="Palatino Linotype" w:hAnsi="Palatino Linotype"/>
      <w:bCs/>
      <w:i/>
      <w:iCs/>
      <w:sz w:val="24"/>
      <w:lang w:val="en-US" w:eastAsia="en-US" w:bidi="ar-SA"/>
    </w:rPr>
  </w:style>
  <w:style w:type="paragraph" w:customStyle="1" w:styleId="TableHeaders">
    <w:name w:val="Table Headers"/>
    <w:basedOn w:val="Normal"/>
    <w:rsid w:val="003D08BC"/>
    <w:pPr>
      <w:spacing w:before="120" w:after="120"/>
      <w:ind w:left="-29" w:right="-29"/>
    </w:pPr>
    <w:rPr>
      <w:b/>
      <w:bCs/>
      <w:sz w:val="18"/>
      <w:szCs w:val="20"/>
    </w:rPr>
  </w:style>
  <w:style w:type="paragraph" w:customStyle="1" w:styleId="ContactInformation">
    <w:name w:val="Contact Information"/>
    <w:basedOn w:val="Normal"/>
    <w:rsid w:val="005C21E6"/>
    <w:pPr>
      <w:spacing w:after="0"/>
    </w:pPr>
  </w:style>
  <w:style w:type="paragraph" w:customStyle="1" w:styleId="BulletedList">
    <w:name w:val="Bulleted List"/>
    <w:basedOn w:val="Normal"/>
    <w:rsid w:val="0005641C"/>
    <w:pPr>
      <w:numPr>
        <w:numId w:val="15"/>
      </w:numPr>
      <w:tabs>
        <w:tab w:val="clear" w:pos="360"/>
        <w:tab w:val="num" w:pos="720"/>
      </w:tabs>
      <w:ind w:left="720"/>
    </w:pPr>
  </w:style>
  <w:style w:type="character" w:styleId="FollowedHyperlink">
    <w:name w:val="FollowedHyperlink"/>
    <w:basedOn w:val="DefaultParagraphFont"/>
    <w:rsid w:val="0001599A"/>
    <w:rPr>
      <w:color w:val="606420"/>
      <w:u w:val="single"/>
    </w:rPr>
  </w:style>
  <w:style w:type="paragraph" w:customStyle="1" w:styleId="BulletedList2">
    <w:name w:val="Bulleted List 2"/>
    <w:basedOn w:val="BulletedList"/>
    <w:rsid w:val="0005641C"/>
    <w:pPr>
      <w:numPr>
        <w:ilvl w:val="1"/>
      </w:numPr>
    </w:pPr>
  </w:style>
  <w:style w:type="character" w:customStyle="1" w:styleId="Emphasis1">
    <w:name w:val="Emphasis1"/>
    <w:basedOn w:val="DefaultParagraphFont"/>
    <w:rsid w:val="00636641"/>
    <w:rPr>
      <w:b w:val="0"/>
      <w:bCs w:val="0"/>
      <w:i/>
      <w:iCs/>
      <w:color w:val="333333"/>
    </w:rPr>
  </w:style>
  <w:style w:type="paragraph" w:styleId="ListParagraph">
    <w:name w:val="List Paragraph"/>
    <w:basedOn w:val="Normal"/>
    <w:uiPriority w:val="34"/>
    <w:qFormat/>
    <w:rsid w:val="00DF2D8A"/>
    <w:pPr>
      <w:ind w:left="720"/>
    </w:pPr>
  </w:style>
  <w:style w:type="paragraph" w:styleId="Header">
    <w:name w:val="header"/>
    <w:basedOn w:val="Normal"/>
    <w:link w:val="HeaderChar"/>
    <w:uiPriority w:val="99"/>
    <w:rsid w:val="00147F71"/>
    <w:pPr>
      <w:tabs>
        <w:tab w:val="center" w:pos="4320"/>
        <w:tab w:val="right" w:pos="8640"/>
      </w:tabs>
    </w:pPr>
  </w:style>
  <w:style w:type="paragraph" w:styleId="Footer">
    <w:name w:val="footer"/>
    <w:basedOn w:val="Normal"/>
    <w:link w:val="FooterChar"/>
    <w:uiPriority w:val="99"/>
    <w:rsid w:val="00147F71"/>
    <w:pPr>
      <w:tabs>
        <w:tab w:val="center" w:pos="4320"/>
        <w:tab w:val="right" w:pos="8640"/>
      </w:tabs>
    </w:pPr>
  </w:style>
  <w:style w:type="character" w:customStyle="1" w:styleId="FooterChar">
    <w:name w:val="Footer Char"/>
    <w:basedOn w:val="DefaultParagraphFont"/>
    <w:link w:val="Footer"/>
    <w:uiPriority w:val="99"/>
    <w:rsid w:val="00414204"/>
    <w:rPr>
      <w:rFonts w:ascii="Palatino Linotype" w:hAnsi="Palatino Linotype"/>
      <w:sz w:val="24"/>
      <w:szCs w:val="24"/>
      <w:lang w:eastAsia="en-US"/>
    </w:rPr>
  </w:style>
  <w:style w:type="character" w:customStyle="1" w:styleId="HeaderChar">
    <w:name w:val="Header Char"/>
    <w:basedOn w:val="DefaultParagraphFont"/>
    <w:link w:val="Header"/>
    <w:uiPriority w:val="99"/>
    <w:rsid w:val="00414204"/>
    <w:rPr>
      <w:rFonts w:ascii="Palatino Linotype" w:hAnsi="Palatino Linotype"/>
      <w:sz w:val="24"/>
      <w:szCs w:val="24"/>
      <w:lang w:eastAsia="en-US"/>
    </w:rPr>
  </w:style>
  <w:style w:type="paragraph" w:styleId="NoSpacing">
    <w:name w:val="No Spacing"/>
    <w:link w:val="NoSpacingChar"/>
    <w:uiPriority w:val="1"/>
    <w:qFormat/>
    <w:rsid w:val="00BA2213"/>
    <w:rPr>
      <w:rFonts w:ascii="Calibri" w:eastAsia="MS Mincho" w:hAnsi="Calibri"/>
      <w:sz w:val="22"/>
      <w:szCs w:val="22"/>
      <w:lang w:eastAsia="en-US"/>
    </w:rPr>
  </w:style>
  <w:style w:type="character" w:customStyle="1" w:styleId="NoSpacingChar">
    <w:name w:val="No Spacing Char"/>
    <w:basedOn w:val="DefaultParagraphFont"/>
    <w:link w:val="NoSpacing"/>
    <w:uiPriority w:val="1"/>
    <w:rsid w:val="00BA2213"/>
    <w:rPr>
      <w:rFonts w:ascii="Calibri" w:eastAsia="MS Mincho" w:hAnsi="Calibri"/>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w:divs>
    <w:div w:id="574170279">
      <w:bodyDiv w:val="1"/>
      <w:marLeft w:val="0"/>
      <w:marRight w:val="0"/>
      <w:marTop w:val="0"/>
      <w:marBottom w:val="0"/>
      <w:divBdr>
        <w:top w:val="none" w:sz="0" w:space="0" w:color="auto"/>
        <w:left w:val="none" w:sz="0" w:space="0" w:color="auto"/>
        <w:bottom w:val="none" w:sz="0" w:space="0" w:color="auto"/>
        <w:right w:val="none" w:sz="0" w:space="0" w:color="auto"/>
      </w:divBdr>
    </w:div>
    <w:div w:id="1120876184">
      <w:bodyDiv w:val="1"/>
      <w:marLeft w:val="0"/>
      <w:marRight w:val="0"/>
      <w:marTop w:val="0"/>
      <w:marBottom w:val="0"/>
      <w:divBdr>
        <w:top w:val="none" w:sz="0" w:space="0" w:color="auto"/>
        <w:left w:val="none" w:sz="0" w:space="0" w:color="auto"/>
        <w:bottom w:val="none" w:sz="0" w:space="0" w:color="auto"/>
        <w:right w:val="none" w:sz="0" w:space="0" w:color="auto"/>
      </w:divBdr>
    </w:div>
    <w:div w:id="1269001197">
      <w:bodyDiv w:val="1"/>
      <w:marLeft w:val="0"/>
      <w:marRight w:val="0"/>
      <w:marTop w:val="0"/>
      <w:marBottom w:val="0"/>
      <w:divBdr>
        <w:top w:val="none" w:sz="0" w:space="0" w:color="auto"/>
        <w:left w:val="none" w:sz="0" w:space="0" w:color="auto"/>
        <w:bottom w:val="none" w:sz="0" w:space="0" w:color="auto"/>
        <w:right w:val="none" w:sz="0" w:space="0" w:color="auto"/>
      </w:divBdr>
    </w:div>
    <w:div w:id="1857309235">
      <w:bodyDiv w:val="1"/>
      <w:marLeft w:val="0"/>
      <w:marRight w:val="0"/>
      <w:marTop w:val="0"/>
      <w:marBottom w:val="0"/>
      <w:divBdr>
        <w:top w:val="none" w:sz="0" w:space="0" w:color="auto"/>
        <w:left w:val="none" w:sz="0" w:space="0" w:color="auto"/>
        <w:bottom w:val="none" w:sz="0" w:space="0" w:color="auto"/>
        <w:right w:val="none" w:sz="0" w:space="0" w:color="auto"/>
      </w:divBdr>
    </w:div>
    <w:div w:id="199166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okecottages@q.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ttagesnw.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LQGraves\LOCALS~1\Temp\TCD615.tmp\Business%20Plan%20for%20Startup%20Busines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46258-096E-4EBE-9BAE-D2568F3D9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Plan for Startup Business</Template>
  <TotalTime>1096</TotalTime>
  <Pages>20</Pages>
  <Words>6562</Words>
  <Characters>37405</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Business Plan for a Startup Business</vt:lpstr>
    </vt:vector>
  </TitlesOfParts>
  <Company>Hewlett-Packard Company</Company>
  <LinksUpToDate>false</LinksUpToDate>
  <CharactersWithSpaces>43880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Plan for a Startup Business</dc:title>
  <dc:creator>lqgraves</dc:creator>
  <cp:lastModifiedBy>Big Daddy</cp:lastModifiedBy>
  <cp:revision>16</cp:revision>
  <cp:lastPrinted>2008-09-01T01:22:00Z</cp:lastPrinted>
  <dcterms:created xsi:type="dcterms:W3CDTF">2008-08-31T02:20:00Z</dcterms:created>
  <dcterms:modified xsi:type="dcterms:W3CDTF">2009-05-11T03:09:00Z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TC010175201033</vt:lpwstr>
  </property>
</Properties>
</file>