
<file path=[Content_Types].xml><?xml version="1.0" encoding="utf-8"?>
<Types xmlns="http://schemas.openxmlformats.org/package/2006/content-types">
  <Default Extension="bin" ContentType="application/vnd.ms-office.activeX"/>
  <Override PartName="/word/activeX/activeX7.xml" ContentType="application/vnd.ms-office.activeX+xml"/>
  <Override PartName="/word/activeX/activeX8.xml" ContentType="application/vnd.ms-office.activeX+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C24" w:rsidRPr="00A95C24" w:rsidRDefault="00A95C24" w:rsidP="00A95C24">
      <w:pPr>
        <w:spacing w:after="0" w:line="360" w:lineRule="atLeast"/>
        <w:rPr>
          <w:rFonts w:ascii="Arial" w:eastAsia="Times New Roman" w:hAnsi="Arial" w:cs="Arial"/>
          <w:color w:val="222222"/>
          <w:sz w:val="17"/>
          <w:szCs w:val="17"/>
          <w:lang/>
        </w:rPr>
      </w:pPr>
      <w:r>
        <w:rPr>
          <w:rFonts w:ascii="Arial" w:eastAsia="Times New Roman" w:hAnsi="Arial" w:cs="Arial"/>
          <w:noProof/>
          <w:color w:val="336699"/>
          <w:sz w:val="17"/>
          <w:szCs w:val="17"/>
        </w:rPr>
        <w:drawing>
          <wp:inline distT="0" distB="0" distL="0" distR="0">
            <wp:extent cx="2476500" cy="219075"/>
            <wp:effectExtent l="19050" t="0" r="0" b="0"/>
            <wp:docPr id="1" name="Picture 1" descr="The Christian Science Monitor">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Christian Science Monitor">
                      <a:hlinkClick r:id="rId5"/>
                    </pic:cNvPr>
                    <pic:cNvPicPr>
                      <a:picLocks noChangeAspect="1" noChangeArrowheads="1"/>
                    </pic:cNvPicPr>
                  </pic:nvPicPr>
                  <pic:blipFill>
                    <a:blip r:embed="rId6"/>
                    <a:srcRect/>
                    <a:stretch>
                      <a:fillRect/>
                    </a:stretch>
                  </pic:blipFill>
                  <pic:spPr bwMode="auto">
                    <a:xfrm>
                      <a:off x="0" y="0"/>
                      <a:ext cx="2476500" cy="219075"/>
                    </a:xfrm>
                    <a:prstGeom prst="rect">
                      <a:avLst/>
                    </a:prstGeom>
                    <a:noFill/>
                    <a:ln w="9525">
                      <a:noFill/>
                      <a:miter lim="800000"/>
                      <a:headEnd/>
                      <a:tailEnd/>
                    </a:ln>
                  </pic:spPr>
                </pic:pic>
              </a:graphicData>
            </a:graphic>
          </wp:inline>
        </w:drawing>
      </w:r>
    </w:p>
    <w:p w:rsidR="00A95C24" w:rsidRPr="00A95C24" w:rsidRDefault="00A95C24" w:rsidP="00A95C24">
      <w:pPr>
        <w:spacing w:after="0" w:line="360" w:lineRule="atLeast"/>
        <w:rPr>
          <w:rFonts w:ascii="Georgia" w:eastAsia="Times New Roman" w:hAnsi="Georgia" w:cs="Arial"/>
          <w:b/>
          <w:bCs/>
          <w:color w:val="666666"/>
          <w:sz w:val="17"/>
          <w:szCs w:val="17"/>
          <w:lang/>
        </w:rPr>
      </w:pPr>
      <w:hyperlink r:id="rId7" w:history="1">
        <w:r w:rsidRPr="00A95C24">
          <w:rPr>
            <w:rFonts w:ascii="Georgia" w:eastAsia="Times New Roman" w:hAnsi="Georgia" w:cs="Arial"/>
            <w:b/>
            <w:bCs/>
            <w:color w:val="000000"/>
            <w:sz w:val="17"/>
            <w:szCs w:val="17"/>
            <w:lang/>
          </w:rPr>
          <w:t>World</w:t>
        </w:r>
      </w:hyperlink>
      <w:r w:rsidRPr="00A95C24">
        <w:rPr>
          <w:rFonts w:ascii="Georgia" w:eastAsia="Times New Roman" w:hAnsi="Georgia" w:cs="Arial"/>
          <w:b/>
          <w:bCs/>
          <w:color w:val="666666"/>
          <w:sz w:val="17"/>
          <w:szCs w:val="17"/>
          <w:lang/>
        </w:rPr>
        <w:t xml:space="preserve"> | </w:t>
      </w:r>
      <w:hyperlink r:id="rId8" w:history="1">
        <w:r w:rsidRPr="00A95C24">
          <w:rPr>
            <w:rFonts w:ascii="Georgia" w:eastAsia="Times New Roman" w:hAnsi="Georgia" w:cs="Arial"/>
            <w:b/>
            <w:bCs/>
            <w:color w:val="000000"/>
            <w:sz w:val="17"/>
            <w:szCs w:val="17"/>
            <w:lang/>
          </w:rPr>
          <w:t>US</w:t>
        </w:r>
      </w:hyperlink>
      <w:r w:rsidRPr="00A95C24">
        <w:rPr>
          <w:rFonts w:ascii="Georgia" w:eastAsia="Times New Roman" w:hAnsi="Georgia" w:cs="Arial"/>
          <w:b/>
          <w:bCs/>
          <w:color w:val="666666"/>
          <w:sz w:val="17"/>
          <w:szCs w:val="17"/>
          <w:lang/>
        </w:rPr>
        <w:t xml:space="preserve"> | </w:t>
      </w:r>
      <w:hyperlink r:id="rId9" w:history="1">
        <w:r w:rsidRPr="00A95C24">
          <w:rPr>
            <w:rFonts w:ascii="Georgia" w:eastAsia="Times New Roman" w:hAnsi="Georgia" w:cs="Arial"/>
            <w:b/>
            <w:bCs/>
            <w:color w:val="000000"/>
            <w:sz w:val="17"/>
            <w:szCs w:val="17"/>
            <w:lang/>
          </w:rPr>
          <w:t>Commentary</w:t>
        </w:r>
      </w:hyperlink>
      <w:r w:rsidRPr="00A95C24">
        <w:rPr>
          <w:rFonts w:ascii="Georgia" w:eastAsia="Times New Roman" w:hAnsi="Georgia" w:cs="Arial"/>
          <w:b/>
          <w:bCs/>
          <w:color w:val="666666"/>
          <w:sz w:val="17"/>
          <w:szCs w:val="17"/>
          <w:lang/>
        </w:rPr>
        <w:t xml:space="preserve"> | </w:t>
      </w:r>
      <w:hyperlink r:id="rId10" w:history="1">
        <w:r w:rsidRPr="00A95C24">
          <w:rPr>
            <w:rFonts w:ascii="Georgia" w:eastAsia="Times New Roman" w:hAnsi="Georgia" w:cs="Arial"/>
            <w:b/>
            <w:bCs/>
            <w:color w:val="000000"/>
            <w:sz w:val="17"/>
            <w:szCs w:val="17"/>
            <w:lang/>
          </w:rPr>
          <w:t>Multimedia</w:t>
        </w:r>
      </w:hyperlink>
      <w:r w:rsidRPr="00A95C24">
        <w:rPr>
          <w:rFonts w:ascii="Georgia" w:eastAsia="Times New Roman" w:hAnsi="Georgia" w:cs="Arial"/>
          <w:b/>
          <w:bCs/>
          <w:color w:val="666666"/>
          <w:sz w:val="17"/>
          <w:szCs w:val="17"/>
          <w:lang/>
        </w:rPr>
        <w:t xml:space="preserve"> </w:t>
      </w:r>
    </w:p>
    <w:p w:rsidR="00A95C24" w:rsidRPr="00A95C24" w:rsidRDefault="00A95C24" w:rsidP="00A95C24">
      <w:pPr>
        <w:pBdr>
          <w:bottom w:val="single" w:sz="6" w:space="1" w:color="auto"/>
        </w:pBdr>
        <w:spacing w:after="0" w:line="240" w:lineRule="auto"/>
        <w:jc w:val="center"/>
        <w:rPr>
          <w:rFonts w:ascii="Arial" w:eastAsia="Times New Roman" w:hAnsi="Arial" w:cs="Arial"/>
          <w:vanish/>
          <w:sz w:val="16"/>
          <w:szCs w:val="16"/>
        </w:rPr>
      </w:pPr>
      <w:r w:rsidRPr="00A95C24">
        <w:rPr>
          <w:rFonts w:ascii="Arial" w:eastAsia="Times New Roman" w:hAnsi="Arial" w:cs="Arial"/>
          <w:vanish/>
          <w:sz w:val="16"/>
          <w:szCs w:val="16"/>
        </w:rPr>
        <w:t>Top of Form</w:t>
      </w:r>
    </w:p>
    <w:p w:rsidR="00A95C24" w:rsidRPr="00A95C24" w:rsidRDefault="00A95C24" w:rsidP="00A95C24">
      <w:pPr>
        <w:spacing w:after="0" w:line="360" w:lineRule="atLeast"/>
        <w:rPr>
          <w:rFonts w:ascii="Georgia" w:eastAsia="Times New Roman" w:hAnsi="Georgia" w:cs="Arial"/>
          <w:b/>
          <w:bCs/>
          <w:color w:val="666666"/>
          <w:sz w:val="17"/>
          <w:szCs w:val="17"/>
          <w:lang/>
        </w:rPr>
      </w:pPr>
      <w:r w:rsidRPr="00A95C24">
        <w:rPr>
          <w:rFonts w:ascii="Georgia" w:eastAsia="Times New Roman" w:hAnsi="Georgia" w:cs="Arial"/>
          <w:b/>
          <w:bCs/>
          <w:color w:val="666666"/>
          <w:sz w:val="17"/>
          <w:szCs w:val="17"/>
          <w:lang/>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7" type="#_x0000_t75" style="width:1in;height:18pt" o:ole="">
            <v:imagedata r:id="rId11" o:title=""/>
          </v:shape>
          <w:control r:id="rId12" w:name="DefaultOcxName" w:shapeid="_x0000_i1107"/>
        </w:object>
      </w:r>
      <w:r w:rsidRPr="00A95C24">
        <w:rPr>
          <w:rFonts w:ascii="Georgia" w:eastAsia="Times New Roman" w:hAnsi="Georgia" w:cs="Arial"/>
          <w:b/>
          <w:bCs/>
          <w:color w:val="666666"/>
          <w:sz w:val="17"/>
          <w:szCs w:val="17"/>
          <w:lang/>
        </w:rPr>
        <w:object w:dxaOrig="1440" w:dyaOrig="1440">
          <v:shape id="_x0000_i1106" type="#_x0000_t75" style="width:1in;height:18pt" o:ole="">
            <v:imagedata r:id="rId13" o:title=""/>
          </v:shape>
          <w:control r:id="rId14" w:name="DefaultOcxName1" w:shapeid="_x0000_i1106"/>
        </w:object>
      </w:r>
      <w:r w:rsidRPr="00A95C24">
        <w:rPr>
          <w:rFonts w:ascii="Georgia" w:eastAsia="Times New Roman" w:hAnsi="Georgia" w:cs="Arial"/>
          <w:b/>
          <w:bCs/>
          <w:color w:val="666666"/>
          <w:sz w:val="17"/>
          <w:szCs w:val="17"/>
          <w:lang/>
        </w:rPr>
        <w:object w:dxaOrig="1440" w:dyaOrig="1440">
          <v:shape id="_x0000_i1105" type="#_x0000_t75" style="width:1in;height:18pt" o:ole="">
            <v:imagedata r:id="rId15" o:title=""/>
          </v:shape>
          <w:control r:id="rId16" w:name="DefaultOcxName2" w:shapeid="_x0000_i1105"/>
        </w:object>
      </w:r>
      <w:r w:rsidRPr="00A95C24">
        <w:rPr>
          <w:rFonts w:ascii="Georgia" w:eastAsia="Times New Roman" w:hAnsi="Georgia" w:cs="Arial"/>
          <w:b/>
          <w:bCs/>
          <w:color w:val="666666"/>
          <w:sz w:val="17"/>
          <w:szCs w:val="17"/>
          <w:lang/>
        </w:rPr>
        <w:object w:dxaOrig="1440" w:dyaOrig="1440">
          <v:shape id="_x0000_i1104" type="#_x0000_t75" style="width:1in;height:18pt" o:ole="">
            <v:imagedata r:id="rId17" o:title=""/>
          </v:shape>
          <w:control r:id="rId18" w:name="DefaultOcxName3" w:shapeid="_x0000_i1104"/>
        </w:object>
      </w:r>
      <w:r w:rsidRPr="00A95C24">
        <w:rPr>
          <w:rFonts w:ascii="Georgia" w:eastAsia="Times New Roman" w:hAnsi="Georgia" w:cs="Arial"/>
          <w:b/>
          <w:bCs/>
          <w:color w:val="666666"/>
          <w:sz w:val="17"/>
          <w:szCs w:val="17"/>
          <w:lang/>
        </w:rPr>
        <w:object w:dxaOrig="1440" w:dyaOrig="1440">
          <v:shape id="_x0000_i1103" type="#_x0000_t75" style="width:1in;height:18pt" o:ole="">
            <v:imagedata r:id="rId19" o:title=""/>
          </v:shape>
          <w:control r:id="rId20" w:name="DefaultOcxName4" w:shapeid="_x0000_i1103"/>
        </w:object>
      </w:r>
      <w:r w:rsidRPr="00A95C24">
        <w:rPr>
          <w:rFonts w:ascii="Georgia" w:eastAsia="Times New Roman" w:hAnsi="Georgia" w:cs="Arial"/>
          <w:b/>
          <w:bCs/>
          <w:color w:val="666666"/>
          <w:sz w:val="17"/>
          <w:szCs w:val="17"/>
          <w:lang/>
        </w:rPr>
        <w:object w:dxaOrig="1440" w:dyaOrig="1440">
          <v:shape id="_x0000_i1102" type="#_x0000_t75" style="width:1in;height:18pt" o:ole="">
            <v:imagedata r:id="rId21" o:title=""/>
          </v:shape>
          <w:control r:id="rId22" w:name="DefaultOcxName5" w:shapeid="_x0000_i1102"/>
        </w:object>
      </w:r>
      <w:r w:rsidRPr="00A95C24">
        <w:rPr>
          <w:rFonts w:ascii="Georgia" w:eastAsia="Times New Roman" w:hAnsi="Georgia" w:cs="Arial"/>
          <w:b/>
          <w:bCs/>
          <w:color w:val="666666"/>
          <w:sz w:val="17"/>
          <w:szCs w:val="17"/>
          <w:lang/>
        </w:rPr>
        <w:object w:dxaOrig="1440" w:dyaOrig="1440">
          <v:shape id="_x0000_i1101" type="#_x0000_t75" style="width:1in;height:18pt" o:ole="">
            <v:imagedata r:id="rId23" o:title=""/>
          </v:shape>
          <w:control r:id="rId24" w:name="DefaultOcxName6" w:shapeid="_x0000_i1101"/>
        </w:object>
      </w:r>
      <w:r w:rsidRPr="00A95C24">
        <w:rPr>
          <w:rFonts w:ascii="Georgia" w:eastAsia="Times New Roman" w:hAnsi="Georgia" w:cs="Arial"/>
          <w:b/>
          <w:bCs/>
          <w:color w:val="666666"/>
          <w:sz w:val="17"/>
          <w:szCs w:val="17"/>
          <w:lang/>
        </w:rPr>
        <w:object w:dxaOrig="1440" w:dyaOrig="1440">
          <v:shape id="_x0000_i1100" type="#_x0000_t75" style="width:79.5pt;height:18pt" o:ole="">
            <v:imagedata r:id="rId25" o:title=""/>
          </v:shape>
          <w:control r:id="rId26" w:name="DefaultOcxName7" w:shapeid="_x0000_i1100"/>
        </w:object>
      </w:r>
      <w:r w:rsidRPr="00A95C24">
        <w:rPr>
          <w:rFonts w:ascii="Georgia" w:eastAsia="Times New Roman" w:hAnsi="Georgia" w:cs="Arial"/>
          <w:b/>
          <w:bCs/>
          <w:color w:val="666666"/>
          <w:sz w:val="17"/>
          <w:szCs w:val="17"/>
          <w:lang/>
        </w:rPr>
        <w:object w:dxaOrig="1440" w:dyaOrig="1440">
          <v:shape id="_x0000_i1099" type="#_x0000_t75" style="width:15.75pt;height:11.25pt" o:ole="">
            <v:imagedata r:id="rId27" o:title=""/>
          </v:shape>
          <w:control r:id="rId28" w:name="DefaultOcxName8" w:shapeid="_x0000_i1099"/>
        </w:object>
      </w:r>
    </w:p>
    <w:p w:rsidR="00A95C24" w:rsidRPr="00A95C24" w:rsidRDefault="00A95C24" w:rsidP="00A95C24">
      <w:pPr>
        <w:pBdr>
          <w:top w:val="single" w:sz="6" w:space="1" w:color="auto"/>
        </w:pBdr>
        <w:spacing w:after="0" w:line="240" w:lineRule="auto"/>
        <w:jc w:val="center"/>
        <w:rPr>
          <w:rFonts w:ascii="Arial" w:eastAsia="Times New Roman" w:hAnsi="Arial" w:cs="Arial"/>
          <w:vanish/>
          <w:sz w:val="16"/>
          <w:szCs w:val="16"/>
        </w:rPr>
      </w:pPr>
      <w:r w:rsidRPr="00A95C24">
        <w:rPr>
          <w:rFonts w:ascii="Arial" w:eastAsia="Times New Roman" w:hAnsi="Arial" w:cs="Arial"/>
          <w:vanish/>
          <w:sz w:val="16"/>
          <w:szCs w:val="16"/>
        </w:rPr>
        <w:t>Bottom of Form</w:t>
      </w:r>
    </w:p>
    <w:p w:rsidR="00A95C24" w:rsidRPr="00A95C24" w:rsidRDefault="00A95C24" w:rsidP="00A95C24">
      <w:pPr>
        <w:spacing w:after="0" w:line="360" w:lineRule="atLeast"/>
        <w:rPr>
          <w:rFonts w:ascii="Arial" w:eastAsia="Times New Roman" w:hAnsi="Arial" w:cs="Arial"/>
          <w:color w:val="222222"/>
          <w:sz w:val="17"/>
          <w:szCs w:val="17"/>
          <w:lang/>
        </w:rPr>
      </w:pPr>
      <w:r w:rsidRPr="00A95C24">
        <w:rPr>
          <w:rFonts w:ascii="Arial" w:eastAsia="Times New Roman" w:hAnsi="Arial" w:cs="Arial"/>
          <w:color w:val="222222"/>
          <w:sz w:val="17"/>
          <w:szCs w:val="17"/>
          <w:lang/>
        </w:rPr>
        <w:t>.</w:t>
      </w:r>
    </w:p>
    <w:p w:rsidR="00A95C24" w:rsidRPr="00A95C24" w:rsidRDefault="00A95C24" w:rsidP="00A95C24">
      <w:pPr>
        <w:spacing w:after="0" w:line="360" w:lineRule="atLeast"/>
        <w:rPr>
          <w:rFonts w:ascii="Arial" w:eastAsia="Times New Roman" w:hAnsi="Arial" w:cs="Arial"/>
          <w:color w:val="222222"/>
          <w:sz w:val="17"/>
          <w:szCs w:val="17"/>
          <w:lang/>
        </w:rPr>
      </w:pPr>
      <w:r>
        <w:rPr>
          <w:rFonts w:ascii="Arial" w:eastAsia="Times New Roman" w:hAnsi="Arial" w:cs="Arial"/>
          <w:noProof/>
          <w:color w:val="336699"/>
          <w:sz w:val="17"/>
          <w:szCs w:val="17"/>
        </w:rPr>
        <w:drawing>
          <wp:inline distT="0" distB="0" distL="0" distR="0">
            <wp:extent cx="3181350" cy="428625"/>
            <wp:effectExtent l="19050" t="0" r="0" b="0"/>
            <wp:docPr id="2" name="Picture 2" descr="http://features.csmonitor.com/environment/wp-content/themes/environment/images/logos/title-lg.gif">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eatures.csmonitor.com/environment/wp-content/themes/environment/images/logos/title-lg.gif">
                      <a:hlinkClick r:id="rId29"/>
                    </pic:cNvPr>
                    <pic:cNvPicPr>
                      <a:picLocks noChangeAspect="1" noChangeArrowheads="1"/>
                    </pic:cNvPicPr>
                  </pic:nvPicPr>
                  <pic:blipFill>
                    <a:blip r:embed="rId30"/>
                    <a:srcRect/>
                    <a:stretch>
                      <a:fillRect/>
                    </a:stretch>
                  </pic:blipFill>
                  <pic:spPr bwMode="auto">
                    <a:xfrm>
                      <a:off x="0" y="0"/>
                      <a:ext cx="3181350" cy="428625"/>
                    </a:xfrm>
                    <a:prstGeom prst="rect">
                      <a:avLst/>
                    </a:prstGeom>
                    <a:noFill/>
                    <a:ln w="9525">
                      <a:noFill/>
                      <a:miter lim="800000"/>
                      <a:headEnd/>
                      <a:tailEnd/>
                    </a:ln>
                  </pic:spPr>
                </pic:pic>
              </a:graphicData>
            </a:graphic>
          </wp:inline>
        </w:drawing>
      </w:r>
    </w:p>
    <w:p w:rsidR="00A95C24" w:rsidRPr="00A95C24" w:rsidRDefault="00A95C24" w:rsidP="00A95C24">
      <w:pPr>
        <w:numPr>
          <w:ilvl w:val="0"/>
          <w:numId w:val="1"/>
        </w:numPr>
        <w:pBdr>
          <w:bottom w:val="dashed" w:sz="6" w:space="6" w:color="999999"/>
          <w:right w:val="single" w:sz="6" w:space="4" w:color="BBBBBB"/>
        </w:pBdr>
        <w:spacing w:after="75" w:line="360" w:lineRule="atLeast"/>
        <w:ind w:left="-15"/>
        <w:jc w:val="right"/>
        <w:rPr>
          <w:rFonts w:ascii="Georgia" w:eastAsia="Times New Roman" w:hAnsi="Georgia" w:cs="Arial"/>
          <w:color w:val="31639C"/>
          <w:sz w:val="19"/>
          <w:szCs w:val="19"/>
          <w:lang/>
        </w:rPr>
      </w:pPr>
      <w:hyperlink r:id="rId31" w:history="1">
        <w:r w:rsidRPr="00A95C24">
          <w:rPr>
            <w:rFonts w:ascii="Georgia" w:eastAsia="Times New Roman" w:hAnsi="Georgia" w:cs="Arial"/>
            <w:color w:val="6D8D0C"/>
            <w:sz w:val="19"/>
            <w:szCs w:val="19"/>
            <w:lang/>
          </w:rPr>
          <w:t>Alternative Energy</w:t>
        </w:r>
      </w:hyperlink>
      <w:r w:rsidRPr="00A95C24">
        <w:rPr>
          <w:rFonts w:ascii="Georgia" w:eastAsia="Times New Roman" w:hAnsi="Georgia" w:cs="Arial"/>
          <w:color w:val="31639C"/>
          <w:sz w:val="19"/>
          <w:szCs w:val="19"/>
          <w:lang/>
        </w:rPr>
        <w:t xml:space="preserve"> </w:t>
      </w:r>
    </w:p>
    <w:p w:rsidR="00A95C24" w:rsidRPr="00A95C24" w:rsidRDefault="00A95C24" w:rsidP="00A95C24">
      <w:pPr>
        <w:numPr>
          <w:ilvl w:val="0"/>
          <w:numId w:val="1"/>
        </w:numPr>
        <w:pBdr>
          <w:bottom w:val="dashed" w:sz="6" w:space="6" w:color="999999"/>
          <w:right w:val="single" w:sz="6" w:space="4" w:color="BBBBBB"/>
        </w:pBdr>
        <w:spacing w:before="75" w:after="75" w:line="360" w:lineRule="atLeast"/>
        <w:ind w:left="-15"/>
        <w:jc w:val="right"/>
        <w:rPr>
          <w:rFonts w:ascii="Georgia" w:eastAsia="Times New Roman" w:hAnsi="Georgia" w:cs="Arial"/>
          <w:color w:val="31639C"/>
          <w:sz w:val="19"/>
          <w:szCs w:val="19"/>
          <w:lang/>
        </w:rPr>
      </w:pPr>
      <w:hyperlink r:id="rId32" w:history="1">
        <w:r w:rsidRPr="00A95C24">
          <w:rPr>
            <w:rFonts w:ascii="Georgia" w:eastAsia="Times New Roman" w:hAnsi="Georgia" w:cs="Arial"/>
            <w:color w:val="6D8D0C"/>
            <w:sz w:val="19"/>
            <w:szCs w:val="19"/>
            <w:lang/>
          </w:rPr>
          <w:t>Living Green</w:t>
        </w:r>
      </w:hyperlink>
      <w:r w:rsidRPr="00A95C24">
        <w:rPr>
          <w:rFonts w:ascii="Georgia" w:eastAsia="Times New Roman" w:hAnsi="Georgia" w:cs="Arial"/>
          <w:color w:val="31639C"/>
          <w:sz w:val="19"/>
          <w:szCs w:val="19"/>
          <w:lang/>
        </w:rPr>
        <w:t xml:space="preserve"> </w:t>
      </w:r>
    </w:p>
    <w:p w:rsidR="00A95C24" w:rsidRPr="00A95C24" w:rsidRDefault="00A95C24" w:rsidP="00A95C24">
      <w:pPr>
        <w:numPr>
          <w:ilvl w:val="0"/>
          <w:numId w:val="1"/>
        </w:numPr>
        <w:pBdr>
          <w:bottom w:val="dashed" w:sz="6" w:space="6" w:color="999999"/>
          <w:right w:val="single" w:sz="6" w:space="4" w:color="BBBBBB"/>
        </w:pBdr>
        <w:spacing w:before="75" w:after="75" w:line="360" w:lineRule="atLeast"/>
        <w:ind w:left="-15"/>
        <w:jc w:val="right"/>
        <w:rPr>
          <w:rFonts w:ascii="Georgia" w:eastAsia="Times New Roman" w:hAnsi="Georgia" w:cs="Arial"/>
          <w:color w:val="31639C"/>
          <w:sz w:val="19"/>
          <w:szCs w:val="19"/>
          <w:lang/>
        </w:rPr>
      </w:pPr>
      <w:hyperlink r:id="rId33" w:history="1">
        <w:r w:rsidRPr="00A95C24">
          <w:rPr>
            <w:rFonts w:ascii="Georgia" w:eastAsia="Times New Roman" w:hAnsi="Georgia" w:cs="Arial"/>
            <w:color w:val="6D8D0C"/>
            <w:sz w:val="19"/>
            <w:szCs w:val="19"/>
            <w:lang/>
          </w:rPr>
          <w:t>Global Warming</w:t>
        </w:r>
      </w:hyperlink>
      <w:r w:rsidRPr="00A95C24">
        <w:rPr>
          <w:rFonts w:ascii="Georgia" w:eastAsia="Times New Roman" w:hAnsi="Georgia" w:cs="Arial"/>
          <w:color w:val="31639C"/>
          <w:sz w:val="19"/>
          <w:szCs w:val="19"/>
          <w:lang/>
        </w:rPr>
        <w:t xml:space="preserve"> </w:t>
      </w:r>
    </w:p>
    <w:p w:rsidR="00A95C24" w:rsidRPr="00A95C24" w:rsidRDefault="00A95C24" w:rsidP="00A95C24">
      <w:pPr>
        <w:numPr>
          <w:ilvl w:val="0"/>
          <w:numId w:val="1"/>
        </w:numPr>
        <w:spacing w:before="75" w:after="75" w:line="360" w:lineRule="atLeast"/>
        <w:ind w:left="-15"/>
        <w:jc w:val="right"/>
        <w:rPr>
          <w:rFonts w:ascii="Georgia" w:eastAsia="Times New Roman" w:hAnsi="Georgia" w:cs="Arial"/>
          <w:color w:val="31639C"/>
          <w:sz w:val="19"/>
          <w:szCs w:val="19"/>
          <w:lang/>
        </w:rPr>
      </w:pPr>
      <w:hyperlink r:id="rId34" w:history="1">
        <w:r w:rsidRPr="00A95C24">
          <w:rPr>
            <w:rFonts w:ascii="Georgia" w:eastAsia="Times New Roman" w:hAnsi="Georgia" w:cs="Arial"/>
            <w:color w:val="6D8D0C"/>
            <w:sz w:val="19"/>
            <w:szCs w:val="19"/>
            <w:lang/>
          </w:rPr>
          <w:t>Wildlife</w:t>
        </w:r>
      </w:hyperlink>
      <w:r w:rsidRPr="00A95C24">
        <w:rPr>
          <w:rFonts w:ascii="Georgia" w:eastAsia="Times New Roman" w:hAnsi="Georgia" w:cs="Arial"/>
          <w:color w:val="31639C"/>
          <w:sz w:val="19"/>
          <w:szCs w:val="19"/>
          <w:lang/>
        </w:rPr>
        <w:t xml:space="preserve"> </w:t>
      </w:r>
    </w:p>
    <w:p w:rsidR="00A95C24" w:rsidRPr="00A95C24" w:rsidRDefault="00A95C24" w:rsidP="00A95C24">
      <w:pPr>
        <w:spacing w:after="0" w:line="360" w:lineRule="atLeast"/>
        <w:rPr>
          <w:rFonts w:ascii="Arial" w:eastAsia="Times New Roman" w:hAnsi="Arial" w:cs="Arial"/>
          <w:color w:val="222222"/>
          <w:sz w:val="17"/>
          <w:szCs w:val="17"/>
          <w:lang/>
        </w:rPr>
      </w:pPr>
      <w:r>
        <w:rPr>
          <w:rFonts w:ascii="Arial" w:eastAsia="Times New Roman" w:hAnsi="Arial" w:cs="Arial"/>
          <w:noProof/>
          <w:color w:val="336699"/>
          <w:sz w:val="17"/>
          <w:szCs w:val="17"/>
        </w:rPr>
        <w:drawing>
          <wp:inline distT="0" distB="0" distL="0" distR="0">
            <wp:extent cx="1371600" cy="247650"/>
            <wp:effectExtent l="19050" t="0" r="0" b="0"/>
            <wp:docPr id="3" name="Picture 3" descr="Bright Green Blog">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right Green Blog">
                      <a:hlinkClick r:id="rId35"/>
                    </pic:cNvPr>
                    <pic:cNvPicPr>
                      <a:picLocks noChangeAspect="1" noChangeArrowheads="1"/>
                    </pic:cNvPicPr>
                  </pic:nvPicPr>
                  <pic:blipFill>
                    <a:blip r:embed="rId36"/>
                    <a:srcRect/>
                    <a:stretch>
                      <a:fillRect/>
                    </a:stretch>
                  </pic:blipFill>
                  <pic:spPr bwMode="auto">
                    <a:xfrm>
                      <a:off x="0" y="0"/>
                      <a:ext cx="1371600" cy="247650"/>
                    </a:xfrm>
                    <a:prstGeom prst="rect">
                      <a:avLst/>
                    </a:prstGeom>
                    <a:noFill/>
                    <a:ln w="9525">
                      <a:noFill/>
                      <a:miter lim="800000"/>
                      <a:headEnd/>
                      <a:tailEnd/>
                    </a:ln>
                  </pic:spPr>
                </pic:pic>
              </a:graphicData>
            </a:graphic>
          </wp:inline>
        </w:drawing>
      </w:r>
    </w:p>
    <w:p w:rsidR="00A95C24" w:rsidRPr="00A95C24" w:rsidRDefault="00A95C24" w:rsidP="00A95C24">
      <w:pPr>
        <w:shd w:val="clear" w:color="auto" w:fill="FFFFFF"/>
        <w:spacing w:after="0" w:line="360" w:lineRule="atLeast"/>
        <w:rPr>
          <w:rFonts w:ascii="Arial" w:eastAsia="Times New Roman" w:hAnsi="Arial" w:cs="Arial"/>
          <w:color w:val="222222"/>
          <w:sz w:val="17"/>
          <w:szCs w:val="17"/>
          <w:lang/>
        </w:rPr>
      </w:pPr>
      <w:r w:rsidRPr="00A95C24">
        <w:rPr>
          <w:rFonts w:ascii="Arial" w:eastAsia="Times New Roman" w:hAnsi="Arial" w:cs="Arial"/>
          <w:color w:val="222222"/>
          <w:sz w:val="17"/>
          <w:szCs w:val="17"/>
          <w:lang/>
        </w:rPr>
        <w:pict/>
      </w:r>
      <w:r>
        <w:rPr>
          <w:rFonts w:ascii="Arial" w:eastAsia="Times New Roman" w:hAnsi="Arial" w:cs="Arial"/>
          <w:noProof/>
          <w:color w:val="222222"/>
          <w:sz w:val="17"/>
          <w:szCs w:val="17"/>
        </w:rPr>
        <w:drawing>
          <wp:inline distT="0" distB="0" distL="0" distR="0">
            <wp:extent cx="5781675" cy="3048000"/>
            <wp:effectExtent l="19050" t="0" r="9525" b="0"/>
            <wp:docPr id="5" name="story-photo" descr="http://features.csmonitor.com/environment/wp-content/assets/2/485/pictur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ory-photo" descr="http://features.csmonitor.com/environment/wp-content/assets/2/485/picture1.jpg"/>
                    <pic:cNvPicPr>
                      <a:picLocks noChangeAspect="1" noChangeArrowheads="1"/>
                    </pic:cNvPicPr>
                  </pic:nvPicPr>
                  <pic:blipFill>
                    <a:blip r:embed="rId37"/>
                    <a:srcRect/>
                    <a:stretch>
                      <a:fillRect/>
                    </a:stretch>
                  </pic:blipFill>
                  <pic:spPr bwMode="auto">
                    <a:xfrm>
                      <a:off x="0" y="0"/>
                      <a:ext cx="5781675" cy="3048000"/>
                    </a:xfrm>
                    <a:prstGeom prst="rect">
                      <a:avLst/>
                    </a:prstGeom>
                    <a:noFill/>
                    <a:ln w="9525">
                      <a:noFill/>
                      <a:miter lim="800000"/>
                      <a:headEnd/>
                      <a:tailEnd/>
                    </a:ln>
                  </pic:spPr>
                </pic:pic>
              </a:graphicData>
            </a:graphic>
          </wp:inline>
        </w:drawing>
      </w:r>
    </w:p>
    <w:p w:rsidR="00A95C24" w:rsidRPr="00A95C24" w:rsidRDefault="00A95C24" w:rsidP="00A95C24">
      <w:pPr>
        <w:shd w:val="clear" w:color="auto" w:fill="FFFFFF"/>
        <w:spacing w:after="150" w:line="360" w:lineRule="atLeast"/>
        <w:rPr>
          <w:rFonts w:ascii="Arial" w:eastAsia="Times New Roman" w:hAnsi="Arial" w:cs="Arial"/>
          <w:color w:val="222222"/>
          <w:sz w:val="17"/>
          <w:szCs w:val="17"/>
          <w:lang/>
        </w:rPr>
      </w:pPr>
      <w:r w:rsidRPr="00A95C24">
        <w:rPr>
          <w:rFonts w:ascii="Arial" w:eastAsia="Times New Roman" w:hAnsi="Arial" w:cs="Arial"/>
          <w:color w:val="333333"/>
          <w:sz w:val="17"/>
          <w:lang/>
        </w:rPr>
        <w:t>More photos (1 of 2)</w:t>
      </w:r>
      <w:r w:rsidRPr="00A95C24">
        <w:rPr>
          <w:rFonts w:ascii="Arial" w:eastAsia="Times New Roman" w:hAnsi="Arial" w:cs="Arial"/>
          <w:color w:val="222222"/>
          <w:sz w:val="17"/>
          <w:szCs w:val="17"/>
          <w:lang/>
        </w:rPr>
        <w:t xml:space="preserve"> </w:t>
      </w:r>
      <w:r>
        <w:rPr>
          <w:rFonts w:ascii="Arial" w:eastAsia="Times New Roman" w:hAnsi="Arial" w:cs="Arial"/>
          <w:noProof/>
          <w:color w:val="222222"/>
          <w:sz w:val="17"/>
          <w:szCs w:val="17"/>
        </w:rPr>
        <w:drawing>
          <wp:inline distT="0" distB="0" distL="0" distR="0">
            <wp:extent cx="57150" cy="114300"/>
            <wp:effectExtent l="19050" t="0" r="0" b="0"/>
            <wp:docPr id="6" name="Picture 6" descr="http://features.csmonitor.com/environment/wp-content/themes/csm/photo-viewer/back-arro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features.csmonitor.com/environment/wp-content/themes/csm/photo-viewer/back-arrow.gif"/>
                    <pic:cNvPicPr>
                      <a:picLocks noChangeAspect="1" noChangeArrowheads="1"/>
                    </pic:cNvPicPr>
                  </pic:nvPicPr>
                  <pic:blipFill>
                    <a:blip r:embed="rId38"/>
                    <a:srcRect/>
                    <a:stretch>
                      <a:fillRect/>
                    </a:stretch>
                  </pic:blipFill>
                  <pic:spPr bwMode="auto">
                    <a:xfrm>
                      <a:off x="0" y="0"/>
                      <a:ext cx="57150" cy="114300"/>
                    </a:xfrm>
                    <a:prstGeom prst="rect">
                      <a:avLst/>
                    </a:prstGeom>
                    <a:noFill/>
                    <a:ln w="9525">
                      <a:noFill/>
                      <a:miter lim="800000"/>
                      <a:headEnd/>
                      <a:tailEnd/>
                    </a:ln>
                  </pic:spPr>
                </pic:pic>
              </a:graphicData>
            </a:graphic>
          </wp:inline>
        </w:drawing>
      </w:r>
      <w:r>
        <w:rPr>
          <w:rFonts w:ascii="Arial" w:eastAsia="Times New Roman" w:hAnsi="Arial" w:cs="Arial"/>
          <w:noProof/>
          <w:color w:val="222222"/>
          <w:sz w:val="17"/>
          <w:szCs w:val="17"/>
        </w:rPr>
        <w:drawing>
          <wp:inline distT="0" distB="0" distL="0" distR="0">
            <wp:extent cx="57150" cy="114300"/>
            <wp:effectExtent l="19050" t="0" r="0" b="0"/>
            <wp:docPr id="7" name="Picture 7" descr="http://features.csmonitor.com/environment/wp-content/themes/csm/photo-viewer/forward-arro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features.csmonitor.com/environment/wp-content/themes/csm/photo-viewer/forward-arrow.gif"/>
                    <pic:cNvPicPr>
                      <a:picLocks noChangeAspect="1" noChangeArrowheads="1"/>
                    </pic:cNvPicPr>
                  </pic:nvPicPr>
                  <pic:blipFill>
                    <a:blip r:embed="rId39"/>
                    <a:srcRect/>
                    <a:stretch>
                      <a:fillRect/>
                    </a:stretch>
                  </pic:blipFill>
                  <pic:spPr bwMode="auto">
                    <a:xfrm>
                      <a:off x="0" y="0"/>
                      <a:ext cx="57150" cy="114300"/>
                    </a:xfrm>
                    <a:prstGeom prst="rect">
                      <a:avLst/>
                    </a:prstGeom>
                    <a:noFill/>
                    <a:ln w="9525">
                      <a:noFill/>
                      <a:miter lim="800000"/>
                      <a:headEnd/>
                      <a:tailEnd/>
                    </a:ln>
                  </pic:spPr>
                </pic:pic>
              </a:graphicData>
            </a:graphic>
          </wp:inline>
        </w:drawing>
      </w:r>
    </w:p>
    <w:p w:rsidR="00A95C24" w:rsidRPr="00A95C24" w:rsidRDefault="00A95C24" w:rsidP="00A95C24">
      <w:pPr>
        <w:shd w:val="clear" w:color="auto" w:fill="FFFFFF"/>
        <w:spacing w:after="150" w:line="360" w:lineRule="atLeast"/>
        <w:rPr>
          <w:rFonts w:ascii="Arial" w:eastAsia="Times New Roman" w:hAnsi="Arial" w:cs="Arial"/>
          <w:color w:val="777777"/>
          <w:sz w:val="17"/>
          <w:szCs w:val="17"/>
          <w:lang/>
        </w:rPr>
      </w:pPr>
      <w:r w:rsidRPr="00A95C24">
        <w:rPr>
          <w:rFonts w:ascii="Arial" w:eastAsia="Times New Roman" w:hAnsi="Arial" w:cs="Arial"/>
          <w:color w:val="777777"/>
          <w:sz w:val="17"/>
          <w:szCs w:val="17"/>
          <w:lang/>
        </w:rPr>
        <w:t>Volunteers from Transition Forest Row in East Sussex cut grass and weed around gooseberry bushes in a field loaned to them by a nearby college. (Courtesy of Mike Grenville)</w:t>
      </w:r>
    </w:p>
    <w:p w:rsidR="00A95C24" w:rsidRPr="00A95C24" w:rsidRDefault="00A95C24" w:rsidP="00A95C24">
      <w:pPr>
        <w:shd w:val="clear" w:color="auto" w:fill="FFFFFF"/>
        <w:spacing w:after="0" w:line="312" w:lineRule="atLeast"/>
        <w:outlineLvl w:val="1"/>
        <w:rPr>
          <w:rFonts w:ascii="Georgia" w:eastAsia="Times New Roman" w:hAnsi="Georgia" w:cs="Arial"/>
          <w:color w:val="336699"/>
          <w:kern w:val="36"/>
          <w:sz w:val="31"/>
          <w:szCs w:val="31"/>
          <w:lang/>
        </w:rPr>
      </w:pPr>
      <w:r w:rsidRPr="00A95C24">
        <w:rPr>
          <w:rFonts w:ascii="Georgia" w:eastAsia="Times New Roman" w:hAnsi="Georgia" w:cs="Arial"/>
          <w:color w:val="336699"/>
          <w:kern w:val="36"/>
          <w:sz w:val="31"/>
          <w:szCs w:val="31"/>
          <w:lang/>
        </w:rPr>
        <w:t xml:space="preserve">Communities plan for a low-energy future </w:t>
      </w:r>
    </w:p>
    <w:p w:rsidR="00A95C24" w:rsidRPr="00A95C24" w:rsidRDefault="00A95C24" w:rsidP="00A95C24">
      <w:pPr>
        <w:shd w:val="clear" w:color="auto" w:fill="FFFFFF"/>
        <w:spacing w:after="225" w:line="360" w:lineRule="atLeast"/>
        <w:rPr>
          <w:rFonts w:ascii="Arial" w:eastAsia="Times New Roman" w:hAnsi="Arial" w:cs="Arial"/>
          <w:color w:val="222222"/>
          <w:lang/>
        </w:rPr>
      </w:pPr>
      <w:proofErr w:type="gramStart"/>
      <w:r w:rsidRPr="00A95C24">
        <w:rPr>
          <w:rFonts w:ascii="Arial" w:eastAsia="Times New Roman" w:hAnsi="Arial" w:cs="Arial"/>
          <w:b/>
          <w:bCs/>
          <w:color w:val="222222"/>
          <w:lang/>
        </w:rPr>
        <w:t>‘Transition initiatives,’ begun in Britain, aim to empower people to tackle effects of climate change and decline of oil.</w:t>
      </w:r>
      <w:proofErr w:type="gramEnd"/>
    </w:p>
    <w:p w:rsidR="00A95C24" w:rsidRPr="00A95C24" w:rsidRDefault="00A95C24" w:rsidP="00A95C24">
      <w:pPr>
        <w:shd w:val="clear" w:color="auto" w:fill="FFFFFF"/>
        <w:spacing w:after="45" w:line="288" w:lineRule="atLeast"/>
        <w:outlineLvl w:val="3"/>
        <w:rPr>
          <w:rFonts w:ascii="Georgia" w:eastAsia="Times New Roman" w:hAnsi="Georgia" w:cs="Arial"/>
          <w:b/>
          <w:bCs/>
          <w:color w:val="336699"/>
          <w:sz w:val="20"/>
          <w:szCs w:val="20"/>
          <w:lang/>
        </w:rPr>
      </w:pPr>
      <w:r w:rsidRPr="00A95C24">
        <w:rPr>
          <w:rFonts w:ascii="Georgia" w:eastAsia="Times New Roman" w:hAnsi="Georgia" w:cs="Arial"/>
          <w:b/>
          <w:bCs/>
          <w:color w:val="336699"/>
          <w:sz w:val="20"/>
          <w:lang/>
        </w:rPr>
        <w:t xml:space="preserve">By </w:t>
      </w:r>
      <w:hyperlink r:id="rId40" w:history="1">
        <w:r w:rsidRPr="00A95C24">
          <w:rPr>
            <w:rFonts w:ascii="Georgia" w:eastAsia="Times New Roman" w:hAnsi="Georgia" w:cs="Arial"/>
            <w:b/>
            <w:bCs/>
            <w:color w:val="336699"/>
            <w:sz w:val="20"/>
            <w:lang/>
          </w:rPr>
          <w:t>Judith D. Schwartz</w:t>
        </w:r>
      </w:hyperlink>
      <w:r w:rsidRPr="00A95C24">
        <w:rPr>
          <w:rFonts w:ascii="Georgia" w:eastAsia="Times New Roman" w:hAnsi="Georgia" w:cs="Arial"/>
          <w:b/>
          <w:bCs/>
          <w:color w:val="336699"/>
          <w:sz w:val="20"/>
          <w:lang/>
        </w:rPr>
        <w:t>|</w:t>
      </w:r>
      <w:r w:rsidRPr="00A95C24">
        <w:rPr>
          <w:rFonts w:ascii="Georgia" w:eastAsia="Times New Roman" w:hAnsi="Georgia" w:cs="Arial"/>
          <w:b/>
          <w:bCs/>
          <w:color w:val="336699"/>
          <w:sz w:val="20"/>
          <w:szCs w:val="20"/>
          <w:lang/>
        </w:rPr>
        <w:t xml:space="preserve"> Contributor of </w:t>
      </w:r>
      <w:proofErr w:type="gramStart"/>
      <w:r w:rsidRPr="00A95C24">
        <w:rPr>
          <w:rFonts w:ascii="Georgia" w:eastAsia="Times New Roman" w:hAnsi="Georgia" w:cs="Arial"/>
          <w:b/>
          <w:bCs/>
          <w:color w:val="336699"/>
          <w:sz w:val="20"/>
          <w:szCs w:val="20"/>
          <w:lang/>
        </w:rPr>
        <w:t>The</w:t>
      </w:r>
      <w:proofErr w:type="gramEnd"/>
      <w:r w:rsidRPr="00A95C24">
        <w:rPr>
          <w:rFonts w:ascii="Georgia" w:eastAsia="Times New Roman" w:hAnsi="Georgia" w:cs="Arial"/>
          <w:b/>
          <w:bCs/>
          <w:color w:val="336699"/>
          <w:sz w:val="20"/>
          <w:szCs w:val="20"/>
          <w:lang/>
        </w:rPr>
        <w:t xml:space="preserve"> Christian Science Monitor/ </w:t>
      </w:r>
      <w:r w:rsidRPr="00A95C24">
        <w:rPr>
          <w:rFonts w:ascii="Georgia" w:eastAsia="Times New Roman" w:hAnsi="Georgia" w:cs="Arial"/>
          <w:b/>
          <w:bCs/>
          <w:color w:val="336699"/>
          <w:sz w:val="20"/>
          <w:lang/>
        </w:rPr>
        <w:t>September 11, 2008 edition</w:t>
      </w:r>
    </w:p>
    <w:p w:rsidR="00A95C24" w:rsidRPr="00A95C24" w:rsidRDefault="00A95C24" w:rsidP="00A95C24">
      <w:pPr>
        <w:shd w:val="clear" w:color="auto" w:fill="FFFFFF"/>
        <w:spacing w:after="225" w:line="360" w:lineRule="atLeast"/>
        <w:rPr>
          <w:rFonts w:ascii="Arial" w:eastAsia="Times New Roman" w:hAnsi="Arial" w:cs="Arial"/>
          <w:color w:val="222222"/>
          <w:lang/>
        </w:rPr>
      </w:pPr>
      <w:r w:rsidRPr="00A95C24">
        <w:rPr>
          <w:rFonts w:ascii="Arial" w:eastAsia="Times New Roman" w:hAnsi="Arial" w:cs="Arial"/>
          <w:color w:val="222222"/>
          <w:lang/>
        </w:rPr>
        <w:lastRenderedPageBreak/>
        <w:t xml:space="preserve">A year ago, Pat </w:t>
      </w:r>
      <w:proofErr w:type="spellStart"/>
      <w:r w:rsidRPr="00A95C24">
        <w:rPr>
          <w:rFonts w:ascii="Arial" w:eastAsia="Times New Roman" w:hAnsi="Arial" w:cs="Arial"/>
          <w:color w:val="222222"/>
          <w:lang/>
        </w:rPr>
        <w:t>Proulx-Lough</w:t>
      </w:r>
      <w:proofErr w:type="spellEnd"/>
      <w:r w:rsidRPr="00A95C24">
        <w:rPr>
          <w:rFonts w:ascii="Arial" w:eastAsia="Times New Roman" w:hAnsi="Arial" w:cs="Arial"/>
          <w:color w:val="222222"/>
          <w:lang/>
        </w:rPr>
        <w:t xml:space="preserve"> felt so overwhelmed by reports about climate change that she couldn’t even listen to the news. “My husband was finishing a dissertation on water resources, and I became hopeless and fearful,” says Ms. </w:t>
      </w:r>
      <w:proofErr w:type="spellStart"/>
      <w:r w:rsidRPr="00A95C24">
        <w:rPr>
          <w:rFonts w:ascii="Arial" w:eastAsia="Times New Roman" w:hAnsi="Arial" w:cs="Arial"/>
          <w:color w:val="222222"/>
          <w:lang/>
        </w:rPr>
        <w:t>Proulx-Lough</w:t>
      </w:r>
      <w:proofErr w:type="spellEnd"/>
      <w:r w:rsidRPr="00A95C24">
        <w:rPr>
          <w:rFonts w:ascii="Arial" w:eastAsia="Times New Roman" w:hAnsi="Arial" w:cs="Arial"/>
          <w:color w:val="222222"/>
          <w:lang/>
        </w:rPr>
        <w:t>, a therapist in Portland, Maine.</w:t>
      </w:r>
    </w:p>
    <w:p w:rsidR="00A95C24" w:rsidRPr="00A95C24" w:rsidRDefault="00A95C24" w:rsidP="00A95C24">
      <w:pPr>
        <w:shd w:val="clear" w:color="auto" w:fill="FFFFFF"/>
        <w:spacing w:after="225" w:line="360" w:lineRule="atLeast"/>
        <w:rPr>
          <w:rFonts w:ascii="Arial" w:eastAsia="Times New Roman" w:hAnsi="Arial" w:cs="Arial"/>
          <w:color w:val="222222"/>
          <w:lang/>
        </w:rPr>
      </w:pPr>
      <w:r w:rsidRPr="00A95C24">
        <w:rPr>
          <w:rFonts w:ascii="Arial" w:eastAsia="Times New Roman" w:hAnsi="Arial" w:cs="Arial"/>
          <w:color w:val="222222"/>
          <w:lang/>
        </w:rPr>
        <w:t xml:space="preserve">Fast-forward to summer ’08 and </w:t>
      </w:r>
      <w:proofErr w:type="spellStart"/>
      <w:r w:rsidRPr="00A95C24">
        <w:rPr>
          <w:rFonts w:ascii="Arial" w:eastAsia="Times New Roman" w:hAnsi="Arial" w:cs="Arial"/>
          <w:color w:val="222222"/>
          <w:lang/>
        </w:rPr>
        <w:t>Proulx-Lough</w:t>
      </w:r>
      <w:proofErr w:type="spellEnd"/>
      <w:r w:rsidRPr="00A95C24">
        <w:rPr>
          <w:rFonts w:ascii="Arial" w:eastAsia="Times New Roman" w:hAnsi="Arial" w:cs="Arial"/>
          <w:color w:val="222222"/>
          <w:lang/>
        </w:rPr>
        <w:t xml:space="preserve"> is not just hopeful, but excited about the future.</w:t>
      </w:r>
    </w:p>
    <w:p w:rsidR="00A95C24" w:rsidRPr="00A95C24" w:rsidRDefault="00A95C24" w:rsidP="00A95C24">
      <w:pPr>
        <w:shd w:val="clear" w:color="auto" w:fill="FFFFFF"/>
        <w:spacing w:after="225" w:line="360" w:lineRule="atLeast"/>
        <w:rPr>
          <w:rFonts w:ascii="Arial" w:eastAsia="Times New Roman" w:hAnsi="Arial" w:cs="Arial"/>
          <w:color w:val="222222"/>
          <w:lang/>
        </w:rPr>
      </w:pPr>
      <w:r w:rsidRPr="00A95C24">
        <w:rPr>
          <w:rFonts w:ascii="Arial" w:eastAsia="Times New Roman" w:hAnsi="Arial" w:cs="Arial"/>
          <w:color w:val="222222"/>
          <w:lang/>
        </w:rPr>
        <w:t>What happened? She tapped into the Transition movement.</w:t>
      </w:r>
    </w:p>
    <w:p w:rsidR="00A95C24" w:rsidRPr="00A95C24" w:rsidRDefault="00A95C24" w:rsidP="00A95C24">
      <w:pPr>
        <w:shd w:val="clear" w:color="auto" w:fill="FFFFFF"/>
        <w:spacing w:after="225" w:line="360" w:lineRule="atLeast"/>
        <w:rPr>
          <w:rFonts w:ascii="Arial" w:eastAsia="Times New Roman" w:hAnsi="Arial" w:cs="Arial"/>
          <w:color w:val="222222"/>
          <w:lang/>
        </w:rPr>
      </w:pPr>
      <w:r w:rsidRPr="00A95C24">
        <w:rPr>
          <w:rFonts w:ascii="Arial" w:eastAsia="Times New Roman" w:hAnsi="Arial" w:cs="Arial"/>
          <w:color w:val="222222"/>
          <w:lang/>
        </w:rPr>
        <w:t>Transition Towns (or districts, or islands) designate places where local groups have organized to embrace the challenge of adapting to a low-oil economy. As the movement’s website (</w:t>
      </w:r>
      <w:hyperlink r:id="rId41" w:history="1">
        <w:r w:rsidRPr="00A95C24">
          <w:rPr>
            <w:rFonts w:ascii="Arial" w:eastAsia="Times New Roman" w:hAnsi="Arial" w:cs="Arial"/>
            <w:color w:val="336699"/>
            <w:lang/>
          </w:rPr>
          <w:t>www.transitiontowns.org</w:t>
        </w:r>
      </w:hyperlink>
      <w:r w:rsidRPr="00A95C24">
        <w:rPr>
          <w:rFonts w:ascii="Arial" w:eastAsia="Times New Roman" w:hAnsi="Arial" w:cs="Arial"/>
          <w:color w:val="222222"/>
          <w:lang/>
        </w:rPr>
        <w:t>) states, it’s an experiment in grass-roots optimism: Can motivated citizens rouse their neighbors to act in the face of diminished oil resources and climate change?</w:t>
      </w:r>
    </w:p>
    <w:p w:rsidR="00A95C24" w:rsidRPr="00A95C24" w:rsidRDefault="00A95C24" w:rsidP="00A95C24">
      <w:pPr>
        <w:shd w:val="clear" w:color="auto" w:fill="FFFFFF"/>
        <w:spacing w:after="225" w:line="360" w:lineRule="atLeast"/>
        <w:rPr>
          <w:rFonts w:ascii="Arial" w:eastAsia="Times New Roman" w:hAnsi="Arial" w:cs="Arial"/>
          <w:color w:val="222222"/>
          <w:lang/>
        </w:rPr>
      </w:pPr>
      <w:r w:rsidRPr="00A95C24">
        <w:rPr>
          <w:rFonts w:ascii="Arial" w:eastAsia="Times New Roman" w:hAnsi="Arial" w:cs="Arial"/>
          <w:color w:val="222222"/>
          <w:lang/>
        </w:rPr>
        <w:t xml:space="preserve">“We don’t know if this will work,” says Ben </w:t>
      </w:r>
      <w:proofErr w:type="spellStart"/>
      <w:r w:rsidRPr="00A95C24">
        <w:rPr>
          <w:rFonts w:ascii="Arial" w:eastAsia="Times New Roman" w:hAnsi="Arial" w:cs="Arial"/>
          <w:color w:val="222222"/>
          <w:lang/>
        </w:rPr>
        <w:t>Brangwyn</w:t>
      </w:r>
      <w:proofErr w:type="spellEnd"/>
      <w:r w:rsidRPr="00A95C24">
        <w:rPr>
          <w:rFonts w:ascii="Arial" w:eastAsia="Times New Roman" w:hAnsi="Arial" w:cs="Arial"/>
          <w:color w:val="222222"/>
          <w:lang/>
        </w:rPr>
        <w:t xml:space="preserve"> of </w:t>
      </w:r>
      <w:proofErr w:type="spellStart"/>
      <w:r w:rsidRPr="00A95C24">
        <w:rPr>
          <w:rFonts w:ascii="Arial" w:eastAsia="Times New Roman" w:hAnsi="Arial" w:cs="Arial"/>
          <w:color w:val="222222"/>
          <w:lang/>
        </w:rPr>
        <w:t>Totnes</w:t>
      </w:r>
      <w:proofErr w:type="spellEnd"/>
      <w:r w:rsidRPr="00A95C24">
        <w:rPr>
          <w:rFonts w:ascii="Arial" w:eastAsia="Times New Roman" w:hAnsi="Arial" w:cs="Arial"/>
          <w:color w:val="222222"/>
          <w:lang/>
        </w:rPr>
        <w:t>, England, who in 2007 helped launch the Transition Network to support Transition Towns worldwide, “but if we leave it to the government it will be too little, too late. If we do it on a personal level, it won’t be enough. But if we do this as a community, it may be just enough, just in time.”</w:t>
      </w:r>
    </w:p>
    <w:p w:rsidR="00A95C24" w:rsidRPr="00A95C24" w:rsidRDefault="00A95C24" w:rsidP="00A95C24">
      <w:pPr>
        <w:shd w:val="clear" w:color="auto" w:fill="FFFFFF"/>
        <w:spacing w:after="225" w:line="360" w:lineRule="atLeast"/>
        <w:rPr>
          <w:rFonts w:ascii="Arial" w:eastAsia="Times New Roman" w:hAnsi="Arial" w:cs="Arial"/>
          <w:color w:val="222222"/>
          <w:lang/>
        </w:rPr>
      </w:pPr>
      <w:r w:rsidRPr="00A95C24">
        <w:rPr>
          <w:rFonts w:ascii="Arial" w:eastAsia="Times New Roman" w:hAnsi="Arial" w:cs="Arial"/>
          <w:color w:val="222222"/>
          <w:lang/>
        </w:rPr>
        <w:t>The Transition movement is high-concept and hands-on, combining homespun common sense and camaraderie (bread-baking workshops, “seed-sharing Sundays”) and sophisticated 21st-century organizing (Skype audio conferencing, online wikis, open space technology).</w:t>
      </w:r>
    </w:p>
    <w:p w:rsidR="00A95C24" w:rsidRPr="00A95C24" w:rsidRDefault="00A95C24" w:rsidP="00A95C24">
      <w:pPr>
        <w:shd w:val="clear" w:color="auto" w:fill="FFFFFF"/>
        <w:spacing w:after="225" w:line="360" w:lineRule="atLeast"/>
        <w:rPr>
          <w:rFonts w:ascii="Arial" w:eastAsia="Times New Roman" w:hAnsi="Arial" w:cs="Arial"/>
          <w:color w:val="222222"/>
          <w:lang/>
        </w:rPr>
      </w:pPr>
      <w:r w:rsidRPr="00A95C24">
        <w:rPr>
          <w:rFonts w:ascii="Arial" w:eastAsia="Times New Roman" w:hAnsi="Arial" w:cs="Arial"/>
          <w:color w:val="222222"/>
          <w:lang/>
        </w:rPr>
        <w:t xml:space="preserve">Each Transition “initiative,” as it’s called, begins with a core group willing to serve as a steering committee. In Sandpoint, Idaho, for instance, Richard </w:t>
      </w:r>
      <w:proofErr w:type="spellStart"/>
      <w:r w:rsidRPr="00A95C24">
        <w:rPr>
          <w:rFonts w:ascii="Arial" w:eastAsia="Times New Roman" w:hAnsi="Arial" w:cs="Arial"/>
          <w:color w:val="222222"/>
          <w:lang/>
        </w:rPr>
        <w:t>Kuhnel</w:t>
      </w:r>
      <w:proofErr w:type="spellEnd"/>
      <w:r w:rsidRPr="00A95C24">
        <w:rPr>
          <w:rFonts w:ascii="Arial" w:eastAsia="Times New Roman" w:hAnsi="Arial" w:cs="Arial"/>
          <w:color w:val="222222"/>
          <w:lang/>
        </w:rPr>
        <w:t xml:space="preserve"> assembled a group through small discussions at his home. Next </w:t>
      </w:r>
      <w:proofErr w:type="gramStart"/>
      <w:r w:rsidRPr="00A95C24">
        <w:rPr>
          <w:rFonts w:ascii="Arial" w:eastAsia="Times New Roman" w:hAnsi="Arial" w:cs="Arial"/>
          <w:color w:val="222222"/>
          <w:lang/>
        </w:rPr>
        <w:t>comes</w:t>
      </w:r>
      <w:proofErr w:type="gramEnd"/>
      <w:r w:rsidRPr="00A95C24">
        <w:rPr>
          <w:rFonts w:ascii="Arial" w:eastAsia="Times New Roman" w:hAnsi="Arial" w:cs="Arial"/>
          <w:color w:val="222222"/>
          <w:lang/>
        </w:rPr>
        <w:t xml:space="preserve"> an action plan and lots of old-fashioned unpaid legwork.</w:t>
      </w:r>
    </w:p>
    <w:p w:rsidR="00A95C24" w:rsidRPr="00A95C24" w:rsidRDefault="00A95C24" w:rsidP="00A95C24">
      <w:pPr>
        <w:shd w:val="clear" w:color="auto" w:fill="FFFFFF"/>
        <w:spacing w:after="225" w:line="360" w:lineRule="atLeast"/>
        <w:rPr>
          <w:rFonts w:ascii="Arial" w:eastAsia="Times New Roman" w:hAnsi="Arial" w:cs="Arial"/>
          <w:color w:val="222222"/>
          <w:lang/>
        </w:rPr>
      </w:pPr>
      <w:r w:rsidRPr="00A95C24">
        <w:rPr>
          <w:rFonts w:ascii="Arial" w:eastAsia="Times New Roman" w:hAnsi="Arial" w:cs="Arial"/>
          <w:color w:val="222222"/>
          <w:lang/>
        </w:rPr>
        <w:t>While the concerns – climate change and peak oil (the idea that the world will soon pass its maximum petroleum production and start to decline) – are somber, the approach is upbeat. As the movement’s founder, Rob Hopkins, is fond of saying, “It’s more like a party than a protest march.”</w:t>
      </w:r>
    </w:p>
    <w:p w:rsidR="00A95C24" w:rsidRPr="00A95C24" w:rsidRDefault="00A95C24" w:rsidP="00A95C24">
      <w:pPr>
        <w:shd w:val="clear" w:color="auto" w:fill="FFFFFF"/>
        <w:spacing w:after="225" w:line="360" w:lineRule="atLeast"/>
        <w:rPr>
          <w:rFonts w:ascii="Arial" w:eastAsia="Times New Roman" w:hAnsi="Arial" w:cs="Arial"/>
          <w:color w:val="222222"/>
          <w:lang/>
        </w:rPr>
      </w:pPr>
      <w:r w:rsidRPr="00A95C24">
        <w:rPr>
          <w:rFonts w:ascii="Arial" w:eastAsia="Times New Roman" w:hAnsi="Arial" w:cs="Arial"/>
          <w:color w:val="222222"/>
          <w:lang/>
        </w:rPr>
        <w:t xml:space="preserve">Such ebullience is not typical of ecological realism. According to Michael Brownlee, who was active in the Boulder County, Colo., Transition launch, “the </w:t>
      </w:r>
      <w:proofErr w:type="gramStart"/>
      <w:r w:rsidRPr="00A95C24">
        <w:rPr>
          <w:rFonts w:ascii="Arial" w:eastAsia="Times New Roman" w:hAnsi="Arial" w:cs="Arial"/>
          <w:color w:val="222222"/>
          <w:lang/>
        </w:rPr>
        <w:t>gloom</w:t>
      </w:r>
      <w:proofErr w:type="gramEnd"/>
      <w:r w:rsidRPr="00A95C24">
        <w:rPr>
          <w:rFonts w:ascii="Arial" w:eastAsia="Times New Roman" w:hAnsi="Arial" w:cs="Arial"/>
          <w:color w:val="222222"/>
          <w:lang/>
        </w:rPr>
        <w:t xml:space="preserve"> many people feel stems in part from a sense of powerlessness.” The Transition movement advocates no-nonsense routes to local preparedness, rather than waiting for government to step in. “People come in very concerned about climate change, the economy,” Mr. Brownlee says, “but as they become involved in projects … they rediscover community. Once they feel reconnected to those around them, it changes their whole outlook. The anxiety and depression fall away.”</w:t>
      </w:r>
    </w:p>
    <w:p w:rsidR="00A95C24" w:rsidRPr="00A95C24" w:rsidRDefault="00A95C24" w:rsidP="00A95C24">
      <w:pPr>
        <w:shd w:val="clear" w:color="auto" w:fill="FFFFFF"/>
        <w:spacing w:after="225" w:line="360" w:lineRule="atLeast"/>
        <w:rPr>
          <w:rFonts w:ascii="Arial" w:eastAsia="Times New Roman" w:hAnsi="Arial" w:cs="Arial"/>
          <w:color w:val="222222"/>
          <w:lang/>
        </w:rPr>
      </w:pPr>
      <w:r w:rsidRPr="00A95C24">
        <w:rPr>
          <w:rFonts w:ascii="Arial" w:eastAsia="Times New Roman" w:hAnsi="Arial" w:cs="Arial"/>
          <w:color w:val="222222"/>
          <w:lang/>
        </w:rPr>
        <w:lastRenderedPageBreak/>
        <w:t xml:space="preserve">The movement began, improbably, three years ago with a student project. Mr. Hopkins, a teacher of </w:t>
      </w:r>
      <w:proofErr w:type="spellStart"/>
      <w:r w:rsidRPr="00A95C24">
        <w:rPr>
          <w:rFonts w:ascii="Arial" w:eastAsia="Times New Roman" w:hAnsi="Arial" w:cs="Arial"/>
          <w:color w:val="222222"/>
          <w:lang/>
        </w:rPr>
        <w:t>permaculture</w:t>
      </w:r>
      <w:proofErr w:type="spellEnd"/>
      <w:r w:rsidRPr="00A95C24">
        <w:rPr>
          <w:rFonts w:ascii="Arial" w:eastAsia="Times New Roman" w:hAnsi="Arial" w:cs="Arial"/>
          <w:color w:val="222222"/>
          <w:lang/>
        </w:rPr>
        <w:t xml:space="preserve"> – a holistic, ecologically based approach to agriculture, energy usage, and building design – was working with students at the </w:t>
      </w:r>
      <w:proofErr w:type="spellStart"/>
      <w:r w:rsidRPr="00A95C24">
        <w:rPr>
          <w:rFonts w:ascii="Arial" w:eastAsia="Times New Roman" w:hAnsi="Arial" w:cs="Arial"/>
          <w:color w:val="222222"/>
          <w:lang/>
        </w:rPr>
        <w:t>Kinsale</w:t>
      </w:r>
      <w:proofErr w:type="spellEnd"/>
      <w:r w:rsidRPr="00A95C24">
        <w:rPr>
          <w:rFonts w:ascii="Arial" w:eastAsia="Times New Roman" w:hAnsi="Arial" w:cs="Arial"/>
          <w:color w:val="222222"/>
          <w:lang/>
        </w:rPr>
        <w:t xml:space="preserve"> (Ireland) Further Education College. They were trying to devise a plan to wean the town off fossil fuels by applying ecological principles on a large scale.</w:t>
      </w:r>
      <w:r w:rsidRPr="00A95C24">
        <w:rPr>
          <w:rFonts w:ascii="Arial" w:eastAsia="Times New Roman" w:hAnsi="Arial" w:cs="Arial"/>
          <w:color w:val="222222"/>
          <w:lang/>
        </w:rPr>
        <w:br/>
        <w:t xml:space="preserve">Hopkins brought the model to his home town of </w:t>
      </w:r>
      <w:proofErr w:type="spellStart"/>
      <w:r w:rsidRPr="00A95C24">
        <w:rPr>
          <w:rFonts w:ascii="Arial" w:eastAsia="Times New Roman" w:hAnsi="Arial" w:cs="Arial"/>
          <w:color w:val="222222"/>
          <w:lang/>
        </w:rPr>
        <w:t>Totnes</w:t>
      </w:r>
      <w:proofErr w:type="spellEnd"/>
      <w:r w:rsidRPr="00A95C24">
        <w:rPr>
          <w:rFonts w:ascii="Arial" w:eastAsia="Times New Roman" w:hAnsi="Arial" w:cs="Arial"/>
          <w:color w:val="222222"/>
          <w:lang/>
        </w:rPr>
        <w:t xml:space="preserve">, in southwest England, in 2006, and the idea quickly caught on and spread. Ben </w:t>
      </w:r>
      <w:proofErr w:type="spellStart"/>
      <w:r w:rsidRPr="00A95C24">
        <w:rPr>
          <w:rFonts w:ascii="Arial" w:eastAsia="Times New Roman" w:hAnsi="Arial" w:cs="Arial"/>
          <w:color w:val="222222"/>
          <w:lang/>
        </w:rPr>
        <w:t>Brangwyn</w:t>
      </w:r>
      <w:proofErr w:type="spellEnd"/>
      <w:r w:rsidRPr="00A95C24">
        <w:rPr>
          <w:rFonts w:ascii="Arial" w:eastAsia="Times New Roman" w:hAnsi="Arial" w:cs="Arial"/>
          <w:color w:val="222222"/>
          <w:lang/>
        </w:rPr>
        <w:t xml:space="preserve"> was inspired by “Transition </w:t>
      </w:r>
      <w:proofErr w:type="spellStart"/>
      <w:r w:rsidRPr="00A95C24">
        <w:rPr>
          <w:rFonts w:ascii="Arial" w:eastAsia="Times New Roman" w:hAnsi="Arial" w:cs="Arial"/>
          <w:color w:val="222222"/>
          <w:lang/>
        </w:rPr>
        <w:t>Totnes</w:t>
      </w:r>
      <w:proofErr w:type="spellEnd"/>
      <w:r w:rsidRPr="00A95C24">
        <w:rPr>
          <w:rFonts w:ascii="Arial" w:eastAsia="Times New Roman" w:hAnsi="Arial" w:cs="Arial"/>
          <w:color w:val="222222"/>
          <w:lang/>
        </w:rPr>
        <w:t>” to leave his job in information technology and devote himself to organizing Transition’s online communication and resources. His hope, he says, is “to encourage every community to proactively prepare for reducing carbon [output] and increasing resilience.”</w:t>
      </w:r>
    </w:p>
    <w:p w:rsidR="00A95C24" w:rsidRPr="00A95C24" w:rsidRDefault="00A95C24" w:rsidP="00A95C24">
      <w:pPr>
        <w:shd w:val="clear" w:color="auto" w:fill="FFFFFF"/>
        <w:spacing w:after="225" w:line="360" w:lineRule="atLeast"/>
        <w:rPr>
          <w:rFonts w:ascii="Arial" w:eastAsia="Times New Roman" w:hAnsi="Arial" w:cs="Arial"/>
          <w:color w:val="222222"/>
          <w:lang/>
        </w:rPr>
      </w:pPr>
      <w:r w:rsidRPr="00A95C24">
        <w:rPr>
          <w:rFonts w:ascii="Arial" w:eastAsia="Times New Roman" w:hAnsi="Arial" w:cs="Arial"/>
          <w:b/>
          <w:bCs/>
          <w:color w:val="222222"/>
          <w:lang/>
        </w:rPr>
        <w:t>Rooted in England, sprouting in US</w:t>
      </w:r>
    </w:p>
    <w:p w:rsidR="00A95C24" w:rsidRPr="00A95C24" w:rsidRDefault="00A95C24" w:rsidP="00A95C24">
      <w:pPr>
        <w:shd w:val="clear" w:color="auto" w:fill="FFFFFF"/>
        <w:spacing w:after="225" w:line="360" w:lineRule="atLeast"/>
        <w:rPr>
          <w:rFonts w:ascii="Arial" w:eastAsia="Times New Roman" w:hAnsi="Arial" w:cs="Arial"/>
          <w:color w:val="222222"/>
          <w:lang/>
        </w:rPr>
      </w:pPr>
      <w:r w:rsidRPr="00A95C24">
        <w:rPr>
          <w:rFonts w:ascii="Arial" w:eastAsia="Times New Roman" w:hAnsi="Arial" w:cs="Arial"/>
          <w:color w:val="222222"/>
          <w:lang/>
        </w:rPr>
        <w:t xml:space="preserve">The Transition model still hovers below the radar in the United States. In late July, Ketchum, Idaho, became the third US Transition Town, joining Boulder County, Colo., and Sandpoint, Idaho. (Boulder is holding the first-ever Transition training in the US on Sept. 13 and 14, in fact.) In the UK, where it began, the Transition movement is a cultural phenomenon, with more than 70 Transition Towns in place and many more mulling it over. There’s even a Transition story line on “The Archers,” Britain’s long-running radio soap opera. In all, worldwide, some 100 communities from </w:t>
      </w:r>
      <w:proofErr w:type="spellStart"/>
      <w:r w:rsidRPr="00A95C24">
        <w:rPr>
          <w:rFonts w:ascii="Arial" w:eastAsia="Times New Roman" w:hAnsi="Arial" w:cs="Arial"/>
          <w:color w:val="222222"/>
          <w:lang/>
        </w:rPr>
        <w:t>Fujino</w:t>
      </w:r>
      <w:proofErr w:type="spellEnd"/>
      <w:r w:rsidRPr="00A95C24">
        <w:rPr>
          <w:rFonts w:ascii="Arial" w:eastAsia="Times New Roman" w:hAnsi="Arial" w:cs="Arial"/>
          <w:color w:val="222222"/>
          <w:lang/>
        </w:rPr>
        <w:t xml:space="preserve">, Japan, to </w:t>
      </w:r>
      <w:proofErr w:type="spellStart"/>
      <w:r w:rsidRPr="00A95C24">
        <w:rPr>
          <w:rFonts w:ascii="Arial" w:eastAsia="Times New Roman" w:hAnsi="Arial" w:cs="Arial"/>
          <w:color w:val="222222"/>
          <w:lang/>
        </w:rPr>
        <w:t>Waiheke</w:t>
      </w:r>
      <w:proofErr w:type="spellEnd"/>
      <w:r w:rsidRPr="00A95C24">
        <w:rPr>
          <w:rFonts w:ascii="Arial" w:eastAsia="Times New Roman" w:hAnsi="Arial" w:cs="Arial"/>
          <w:color w:val="222222"/>
          <w:lang/>
        </w:rPr>
        <w:t xml:space="preserve"> Island in New Zealand have met the criteria to claim the Transition mantle.</w:t>
      </w:r>
    </w:p>
    <w:p w:rsidR="00A95C24" w:rsidRPr="00A95C24" w:rsidRDefault="00A95C24" w:rsidP="00A95C24">
      <w:pPr>
        <w:shd w:val="clear" w:color="auto" w:fill="FFFFFF"/>
        <w:spacing w:after="225" w:line="360" w:lineRule="atLeast"/>
        <w:rPr>
          <w:rFonts w:ascii="Arial" w:eastAsia="Times New Roman" w:hAnsi="Arial" w:cs="Arial"/>
          <w:color w:val="222222"/>
          <w:lang/>
        </w:rPr>
      </w:pPr>
      <w:r w:rsidRPr="00A95C24">
        <w:rPr>
          <w:rFonts w:ascii="Arial" w:eastAsia="Times New Roman" w:hAnsi="Arial" w:cs="Arial"/>
          <w:color w:val="222222"/>
          <w:lang/>
        </w:rPr>
        <w:t xml:space="preserve">To Glen Brand, director of the Sierra Club’s national </w:t>
      </w:r>
      <w:proofErr w:type="gramStart"/>
      <w:r w:rsidRPr="00A95C24">
        <w:rPr>
          <w:rFonts w:ascii="Arial" w:eastAsia="Times New Roman" w:hAnsi="Arial" w:cs="Arial"/>
          <w:color w:val="222222"/>
          <w:lang/>
        </w:rPr>
        <w:t>Cool Cities</w:t>
      </w:r>
      <w:proofErr w:type="gramEnd"/>
      <w:r w:rsidRPr="00A95C24">
        <w:rPr>
          <w:rFonts w:ascii="Arial" w:eastAsia="Times New Roman" w:hAnsi="Arial" w:cs="Arial"/>
          <w:color w:val="222222"/>
          <w:lang/>
        </w:rPr>
        <w:t xml:space="preserve"> campaign, which promotes clean energy solutions, the Transition movement “provides a fresh perspective for educating the public on local sustainability in an era of looming climate change and depletion of fossil fuels.” The key, he says, is to “make sure that ‘Transition’ means meaningful action with local clean energy and other sustainable solutions.” Aaron </w:t>
      </w:r>
      <w:proofErr w:type="spellStart"/>
      <w:r w:rsidRPr="00A95C24">
        <w:rPr>
          <w:rFonts w:ascii="Arial" w:eastAsia="Times New Roman" w:hAnsi="Arial" w:cs="Arial"/>
          <w:color w:val="222222"/>
          <w:lang/>
        </w:rPr>
        <w:t>Heurtas</w:t>
      </w:r>
      <w:proofErr w:type="spellEnd"/>
      <w:r w:rsidRPr="00A95C24">
        <w:rPr>
          <w:rFonts w:ascii="Arial" w:eastAsia="Times New Roman" w:hAnsi="Arial" w:cs="Arial"/>
          <w:color w:val="222222"/>
          <w:lang/>
        </w:rPr>
        <w:t>, spokesman for the Union of Concerned Scientists, says such local efforts “help to drive all levels of government to take the actions which will be needed to address these issues.”</w:t>
      </w:r>
    </w:p>
    <w:p w:rsidR="00A95C24" w:rsidRPr="00A95C24" w:rsidRDefault="00A95C24" w:rsidP="00A95C24">
      <w:pPr>
        <w:shd w:val="clear" w:color="auto" w:fill="FFFFFF"/>
        <w:spacing w:after="225" w:line="360" w:lineRule="atLeast"/>
        <w:rPr>
          <w:rFonts w:ascii="Arial" w:eastAsia="Times New Roman" w:hAnsi="Arial" w:cs="Arial"/>
          <w:color w:val="222222"/>
          <w:lang/>
        </w:rPr>
      </w:pPr>
      <w:r w:rsidRPr="00A95C24">
        <w:rPr>
          <w:rFonts w:ascii="Arial" w:eastAsia="Times New Roman" w:hAnsi="Arial" w:cs="Arial"/>
          <w:color w:val="222222"/>
          <w:lang/>
        </w:rPr>
        <w:t>The goal is not to replace ongoing en</w:t>
      </w:r>
      <w:r w:rsidRPr="00A95C24">
        <w:rPr>
          <w:rFonts w:ascii="Arial" w:eastAsia="Times New Roman" w:hAnsi="Arial" w:cs="Arial"/>
          <w:color w:val="222222"/>
          <w:lang/>
        </w:rPr>
        <w:softHyphen/>
      </w:r>
      <w:r w:rsidRPr="00A95C24">
        <w:rPr>
          <w:rFonts w:ascii="Arial" w:eastAsia="Times New Roman" w:hAnsi="Arial" w:cs="Arial"/>
          <w:color w:val="222222"/>
          <w:lang/>
        </w:rPr>
        <w:softHyphen/>
      </w:r>
      <w:r w:rsidRPr="00A95C24">
        <w:rPr>
          <w:rFonts w:ascii="Arial" w:eastAsia="Times New Roman" w:hAnsi="Arial" w:cs="Arial"/>
          <w:color w:val="222222"/>
          <w:lang/>
        </w:rPr>
        <w:softHyphen/>
      </w:r>
      <w:r w:rsidRPr="00A95C24">
        <w:rPr>
          <w:rFonts w:ascii="Arial" w:eastAsia="Times New Roman" w:hAnsi="Arial" w:cs="Arial"/>
          <w:color w:val="222222"/>
          <w:lang/>
        </w:rPr>
        <w:softHyphen/>
      </w:r>
      <w:r w:rsidRPr="00A95C24">
        <w:rPr>
          <w:rFonts w:ascii="Arial" w:eastAsia="Times New Roman" w:hAnsi="Arial" w:cs="Arial"/>
          <w:color w:val="222222"/>
          <w:lang/>
        </w:rPr>
        <w:softHyphen/>
        <w:t>viron</w:t>
      </w:r>
      <w:r w:rsidRPr="00A95C24">
        <w:rPr>
          <w:rFonts w:ascii="Arial" w:eastAsia="Times New Roman" w:hAnsi="Arial" w:cs="Arial"/>
          <w:color w:val="222222"/>
          <w:lang/>
        </w:rPr>
        <w:softHyphen/>
      </w:r>
      <w:r w:rsidRPr="00A95C24">
        <w:rPr>
          <w:rFonts w:ascii="Arial" w:eastAsia="Times New Roman" w:hAnsi="Arial" w:cs="Arial"/>
          <w:color w:val="222222"/>
          <w:lang/>
        </w:rPr>
        <w:softHyphen/>
        <w:t>mental and economic projects. Sand</w:t>
      </w:r>
      <w:r w:rsidRPr="00A95C24">
        <w:rPr>
          <w:rFonts w:ascii="Arial" w:eastAsia="Times New Roman" w:hAnsi="Arial" w:cs="Arial"/>
          <w:color w:val="222222"/>
          <w:lang/>
        </w:rPr>
        <w:softHyphen/>
      </w:r>
      <w:r w:rsidRPr="00A95C24">
        <w:rPr>
          <w:rFonts w:ascii="Arial" w:eastAsia="Times New Roman" w:hAnsi="Arial" w:cs="Arial"/>
          <w:color w:val="222222"/>
          <w:lang/>
        </w:rPr>
        <w:softHyphen/>
      </w:r>
      <w:r w:rsidRPr="00A95C24">
        <w:rPr>
          <w:rFonts w:ascii="Arial" w:eastAsia="Times New Roman" w:hAnsi="Arial" w:cs="Arial"/>
          <w:color w:val="222222"/>
          <w:lang/>
        </w:rPr>
        <w:softHyphen/>
        <w:t xml:space="preserve">point Mayor Gretchen </w:t>
      </w:r>
      <w:proofErr w:type="spellStart"/>
      <w:r w:rsidRPr="00A95C24">
        <w:rPr>
          <w:rFonts w:ascii="Arial" w:eastAsia="Times New Roman" w:hAnsi="Arial" w:cs="Arial"/>
          <w:color w:val="222222"/>
          <w:lang/>
        </w:rPr>
        <w:t>Hellar</w:t>
      </w:r>
      <w:proofErr w:type="spellEnd"/>
      <w:r w:rsidRPr="00A95C24">
        <w:rPr>
          <w:rFonts w:ascii="Arial" w:eastAsia="Times New Roman" w:hAnsi="Arial" w:cs="Arial"/>
          <w:color w:val="222222"/>
          <w:lang/>
        </w:rPr>
        <w:t xml:space="preserve"> says the movement serves to “bring together all groups” working on sustainability, organizing community efforts while not duplicating effort.</w:t>
      </w:r>
    </w:p>
    <w:p w:rsidR="00A95C24" w:rsidRPr="00A95C24" w:rsidRDefault="00A95C24" w:rsidP="00A95C24">
      <w:pPr>
        <w:shd w:val="clear" w:color="auto" w:fill="FFFFFF"/>
        <w:spacing w:after="225" w:line="360" w:lineRule="atLeast"/>
        <w:rPr>
          <w:rFonts w:ascii="Arial" w:eastAsia="Times New Roman" w:hAnsi="Arial" w:cs="Arial"/>
          <w:color w:val="222222"/>
          <w:lang/>
        </w:rPr>
      </w:pPr>
      <w:r w:rsidRPr="00A95C24">
        <w:rPr>
          <w:rFonts w:ascii="Arial" w:eastAsia="Times New Roman" w:hAnsi="Arial" w:cs="Arial"/>
          <w:b/>
          <w:bCs/>
          <w:color w:val="222222"/>
          <w:lang/>
        </w:rPr>
        <w:t>A tool kit for responding to warming</w:t>
      </w:r>
    </w:p>
    <w:p w:rsidR="00A95C24" w:rsidRPr="00A95C24" w:rsidRDefault="00A95C24" w:rsidP="00A95C24">
      <w:pPr>
        <w:shd w:val="clear" w:color="auto" w:fill="FFFFFF"/>
        <w:spacing w:after="225" w:line="360" w:lineRule="atLeast"/>
        <w:rPr>
          <w:rFonts w:ascii="Arial" w:eastAsia="Times New Roman" w:hAnsi="Arial" w:cs="Arial"/>
          <w:color w:val="222222"/>
          <w:lang/>
        </w:rPr>
      </w:pPr>
      <w:r w:rsidRPr="00A95C24">
        <w:rPr>
          <w:rFonts w:ascii="Arial" w:eastAsia="Times New Roman" w:hAnsi="Arial" w:cs="Arial"/>
          <w:color w:val="222222"/>
          <w:lang/>
        </w:rPr>
        <w:t xml:space="preserve">Since its founding three years ago, the movement has made “raising awareness” the first step. But, says Jennifer Gray, who spearheaded the effort to launch the second Transition Initiative in </w:t>
      </w:r>
      <w:proofErr w:type="spellStart"/>
      <w:r w:rsidRPr="00A95C24">
        <w:rPr>
          <w:rFonts w:ascii="Arial" w:eastAsia="Times New Roman" w:hAnsi="Arial" w:cs="Arial"/>
          <w:color w:val="222222"/>
          <w:lang/>
        </w:rPr>
        <w:lastRenderedPageBreak/>
        <w:t>Penwith</w:t>
      </w:r>
      <w:proofErr w:type="spellEnd"/>
      <w:r w:rsidRPr="00A95C24">
        <w:rPr>
          <w:rFonts w:ascii="Arial" w:eastAsia="Times New Roman" w:hAnsi="Arial" w:cs="Arial"/>
          <w:color w:val="222222"/>
          <w:lang/>
        </w:rPr>
        <w:t>, Cornwall, “We’ve got raised awareness. The climate is changing. Prices are rising…. Transition initiatives are about more than awareness. It’s a tool kit, a template for how to respond, practical projects people can get their teeth into.”</w:t>
      </w:r>
    </w:p>
    <w:p w:rsidR="00A95C24" w:rsidRPr="00A95C24" w:rsidRDefault="00A95C24" w:rsidP="00A95C24">
      <w:pPr>
        <w:shd w:val="clear" w:color="auto" w:fill="FFFFFF"/>
        <w:spacing w:after="225" w:line="360" w:lineRule="atLeast"/>
        <w:rPr>
          <w:rFonts w:ascii="Arial" w:eastAsia="Times New Roman" w:hAnsi="Arial" w:cs="Arial"/>
          <w:color w:val="222222"/>
          <w:lang/>
        </w:rPr>
      </w:pPr>
      <w:r w:rsidRPr="00A95C24">
        <w:rPr>
          <w:rFonts w:ascii="Arial" w:eastAsia="Times New Roman" w:hAnsi="Arial" w:cs="Arial"/>
          <w:color w:val="222222"/>
          <w:lang/>
        </w:rPr>
        <w:t>One item in the Transition tool kit is “</w:t>
      </w:r>
      <w:proofErr w:type="spellStart"/>
      <w:r w:rsidRPr="00A95C24">
        <w:rPr>
          <w:rFonts w:ascii="Arial" w:eastAsia="Times New Roman" w:hAnsi="Arial" w:cs="Arial"/>
          <w:color w:val="222222"/>
          <w:lang/>
        </w:rPr>
        <w:t>reskilling</w:t>
      </w:r>
      <w:proofErr w:type="spellEnd"/>
      <w:r w:rsidRPr="00A95C24">
        <w:rPr>
          <w:rFonts w:ascii="Arial" w:eastAsia="Times New Roman" w:hAnsi="Arial" w:cs="Arial"/>
          <w:color w:val="222222"/>
          <w:lang/>
        </w:rPr>
        <w:t xml:space="preserve">” – reviving energy-frugal skills that past generations took for granted, such as how to repair something rather than buying new and how to grow and preserve food. Says </w:t>
      </w:r>
      <w:proofErr w:type="spellStart"/>
      <w:r w:rsidRPr="00A95C24">
        <w:rPr>
          <w:rFonts w:ascii="Arial" w:eastAsia="Times New Roman" w:hAnsi="Arial" w:cs="Arial"/>
          <w:color w:val="222222"/>
          <w:lang/>
        </w:rPr>
        <w:t>Proulx-Lough</w:t>
      </w:r>
      <w:proofErr w:type="spellEnd"/>
      <w:r w:rsidRPr="00A95C24">
        <w:rPr>
          <w:rFonts w:ascii="Arial" w:eastAsia="Times New Roman" w:hAnsi="Arial" w:cs="Arial"/>
          <w:color w:val="222222"/>
          <w:lang/>
        </w:rPr>
        <w:t xml:space="preserve">, who has spent time in </w:t>
      </w:r>
      <w:proofErr w:type="spellStart"/>
      <w:r w:rsidRPr="00A95C24">
        <w:rPr>
          <w:rFonts w:ascii="Arial" w:eastAsia="Times New Roman" w:hAnsi="Arial" w:cs="Arial"/>
          <w:color w:val="222222"/>
          <w:lang/>
        </w:rPr>
        <w:t>Totnes</w:t>
      </w:r>
      <w:proofErr w:type="spellEnd"/>
      <w:r w:rsidRPr="00A95C24">
        <w:rPr>
          <w:rFonts w:ascii="Arial" w:eastAsia="Times New Roman" w:hAnsi="Arial" w:cs="Arial"/>
          <w:color w:val="222222"/>
          <w:lang/>
        </w:rPr>
        <w:t xml:space="preserve"> twice this year: “A workshop on darning socks – that’s practical action, and an excuse to do things together!”</w:t>
      </w:r>
      <w:r w:rsidRPr="00A95C24">
        <w:rPr>
          <w:rFonts w:ascii="Arial" w:eastAsia="Times New Roman" w:hAnsi="Arial" w:cs="Arial"/>
          <w:color w:val="222222"/>
          <w:lang/>
        </w:rPr>
        <w:br/>
        <w:t>Among other Transition activities:</w:t>
      </w:r>
    </w:p>
    <w:p w:rsidR="00A95C24" w:rsidRPr="00A95C24" w:rsidRDefault="00A95C24" w:rsidP="00A95C24">
      <w:pPr>
        <w:shd w:val="clear" w:color="auto" w:fill="FFFFFF"/>
        <w:spacing w:after="225" w:line="360" w:lineRule="atLeast"/>
        <w:rPr>
          <w:rFonts w:ascii="Arial" w:eastAsia="Times New Roman" w:hAnsi="Arial" w:cs="Arial"/>
          <w:color w:val="222222"/>
          <w:lang/>
        </w:rPr>
      </w:pPr>
      <w:r w:rsidRPr="00A95C24">
        <w:rPr>
          <w:rFonts w:ascii="Arial" w:eastAsia="Times New Roman" w:hAnsi="Arial" w:cs="Arial"/>
          <w:color w:val="222222"/>
          <w:lang/>
        </w:rPr>
        <w:t>• Planting nut trees on street corners and orchards in the city.</w:t>
      </w:r>
    </w:p>
    <w:p w:rsidR="00A95C24" w:rsidRPr="00A95C24" w:rsidRDefault="00A95C24" w:rsidP="00A95C24">
      <w:pPr>
        <w:shd w:val="clear" w:color="auto" w:fill="FFFFFF"/>
        <w:spacing w:after="225" w:line="360" w:lineRule="atLeast"/>
        <w:rPr>
          <w:rFonts w:ascii="Arial" w:eastAsia="Times New Roman" w:hAnsi="Arial" w:cs="Arial"/>
          <w:color w:val="222222"/>
          <w:lang/>
        </w:rPr>
      </w:pPr>
      <w:r w:rsidRPr="00A95C24">
        <w:rPr>
          <w:rFonts w:ascii="Arial" w:eastAsia="Times New Roman" w:hAnsi="Arial" w:cs="Arial"/>
          <w:color w:val="222222"/>
          <w:lang/>
        </w:rPr>
        <w:t>• Signing up 50 people to buy solar hot-water heaters so the units can be purchased at a discount.</w:t>
      </w:r>
    </w:p>
    <w:p w:rsidR="00A95C24" w:rsidRPr="00A95C24" w:rsidRDefault="00A95C24" w:rsidP="00A95C24">
      <w:pPr>
        <w:shd w:val="clear" w:color="auto" w:fill="FFFFFF"/>
        <w:spacing w:after="225" w:line="360" w:lineRule="atLeast"/>
        <w:rPr>
          <w:rFonts w:ascii="Arial" w:eastAsia="Times New Roman" w:hAnsi="Arial" w:cs="Arial"/>
          <w:color w:val="222222"/>
          <w:lang/>
        </w:rPr>
      </w:pPr>
      <w:r w:rsidRPr="00A95C24">
        <w:rPr>
          <w:rFonts w:ascii="Arial" w:eastAsia="Times New Roman" w:hAnsi="Arial" w:cs="Arial"/>
          <w:color w:val="222222"/>
          <w:lang/>
        </w:rPr>
        <w:t>• Interviewing seniors who recall what living a low-energy life was like.</w:t>
      </w:r>
    </w:p>
    <w:p w:rsidR="00A95C24" w:rsidRPr="00A95C24" w:rsidRDefault="00A95C24" w:rsidP="00A95C24">
      <w:pPr>
        <w:shd w:val="clear" w:color="auto" w:fill="FFFFFF"/>
        <w:spacing w:after="225" w:line="360" w:lineRule="atLeast"/>
        <w:rPr>
          <w:rFonts w:ascii="Arial" w:eastAsia="Times New Roman" w:hAnsi="Arial" w:cs="Arial"/>
          <w:color w:val="222222"/>
          <w:lang/>
        </w:rPr>
      </w:pPr>
      <w:r w:rsidRPr="00A95C24">
        <w:rPr>
          <w:rFonts w:ascii="Arial" w:eastAsia="Times New Roman" w:hAnsi="Arial" w:cs="Arial"/>
          <w:color w:val="222222"/>
          <w:lang/>
        </w:rPr>
        <w:t>• Holding bicycle-repair workshops</w:t>
      </w:r>
    </w:p>
    <w:p w:rsidR="00A95C24" w:rsidRPr="00A95C24" w:rsidRDefault="00A95C24" w:rsidP="00A95C24">
      <w:pPr>
        <w:shd w:val="clear" w:color="auto" w:fill="FFFFFF"/>
        <w:spacing w:after="225" w:line="360" w:lineRule="atLeast"/>
        <w:rPr>
          <w:rFonts w:ascii="Arial" w:eastAsia="Times New Roman" w:hAnsi="Arial" w:cs="Arial"/>
          <w:color w:val="222222"/>
          <w:lang/>
        </w:rPr>
      </w:pPr>
      <w:r w:rsidRPr="00A95C24">
        <w:rPr>
          <w:rFonts w:ascii="Arial" w:eastAsia="Times New Roman" w:hAnsi="Arial" w:cs="Arial"/>
          <w:color w:val="222222"/>
          <w:lang/>
        </w:rPr>
        <w:t>If a Transition Town outwardly looks no different from any other community, it’s because much of the “action” takes place behind the scenes: organizing lectures and films that build awareness; networking with other locations on the Web; meeting with city officials.</w:t>
      </w:r>
    </w:p>
    <w:p w:rsidR="00A95C24" w:rsidRPr="00A95C24" w:rsidRDefault="00A95C24" w:rsidP="00A95C24">
      <w:pPr>
        <w:shd w:val="clear" w:color="auto" w:fill="FFFFFF"/>
        <w:spacing w:after="225" w:line="360" w:lineRule="atLeast"/>
        <w:rPr>
          <w:rFonts w:ascii="Arial" w:eastAsia="Times New Roman" w:hAnsi="Arial" w:cs="Arial"/>
          <w:color w:val="222222"/>
          <w:lang/>
        </w:rPr>
      </w:pPr>
      <w:r w:rsidRPr="00A95C24">
        <w:rPr>
          <w:rFonts w:ascii="Arial" w:eastAsia="Times New Roman" w:hAnsi="Arial" w:cs="Arial"/>
          <w:color w:val="222222"/>
          <w:lang/>
        </w:rPr>
        <w:t xml:space="preserve">Every initiative is different. “It’s all about asking questions of your community and encouraging people to solve their own problems,” says </w:t>
      </w:r>
      <w:proofErr w:type="spellStart"/>
      <w:r w:rsidRPr="00A95C24">
        <w:rPr>
          <w:rFonts w:ascii="Arial" w:eastAsia="Times New Roman" w:hAnsi="Arial" w:cs="Arial"/>
          <w:color w:val="222222"/>
          <w:lang/>
        </w:rPr>
        <w:t>Proulx-Lough</w:t>
      </w:r>
      <w:proofErr w:type="spellEnd"/>
      <w:r w:rsidRPr="00A95C24">
        <w:rPr>
          <w:rFonts w:ascii="Arial" w:eastAsia="Times New Roman" w:hAnsi="Arial" w:cs="Arial"/>
          <w:color w:val="222222"/>
          <w:lang/>
        </w:rPr>
        <w:t xml:space="preserve">. Creative, idiosyncratic responses reflect a town’s culture and history or piggyback on other local programs. Lewes, in East Sussex, a market town for the better part of eight centuries, is poised to launch its own currency. The goal is to stimulate the local economy and help insulate it from the vagaries of the national and global markets. (The </w:t>
      </w:r>
      <w:proofErr w:type="spellStart"/>
      <w:r w:rsidRPr="00A95C24">
        <w:rPr>
          <w:rFonts w:ascii="Arial" w:eastAsia="Times New Roman" w:hAnsi="Arial" w:cs="Arial"/>
          <w:color w:val="222222"/>
          <w:lang/>
        </w:rPr>
        <w:t>Totnes</w:t>
      </w:r>
      <w:proofErr w:type="spellEnd"/>
      <w:r w:rsidRPr="00A95C24">
        <w:rPr>
          <w:rFonts w:ascii="Arial" w:eastAsia="Times New Roman" w:hAnsi="Arial" w:cs="Arial"/>
          <w:color w:val="222222"/>
          <w:lang/>
        </w:rPr>
        <w:t xml:space="preserve"> Pound, accepted in about 60 local shops, has been in circulation for more than a year.)</w:t>
      </w:r>
    </w:p>
    <w:p w:rsidR="00A95C24" w:rsidRPr="00A95C24" w:rsidRDefault="00A95C24" w:rsidP="00A95C24">
      <w:pPr>
        <w:shd w:val="clear" w:color="auto" w:fill="FFFFFF"/>
        <w:spacing w:after="225" w:line="360" w:lineRule="atLeast"/>
        <w:rPr>
          <w:rFonts w:ascii="Arial" w:eastAsia="Times New Roman" w:hAnsi="Arial" w:cs="Arial"/>
          <w:color w:val="222222"/>
          <w:lang/>
        </w:rPr>
      </w:pPr>
      <w:r w:rsidRPr="00A95C24">
        <w:rPr>
          <w:rFonts w:ascii="Arial" w:eastAsia="Times New Roman" w:hAnsi="Arial" w:cs="Arial"/>
          <w:color w:val="222222"/>
          <w:lang/>
        </w:rPr>
        <w:t xml:space="preserve">Some communities, like </w:t>
      </w:r>
      <w:proofErr w:type="spellStart"/>
      <w:r w:rsidRPr="00A95C24">
        <w:rPr>
          <w:rFonts w:ascii="Arial" w:eastAsia="Times New Roman" w:hAnsi="Arial" w:cs="Arial"/>
          <w:color w:val="222222"/>
          <w:lang/>
        </w:rPr>
        <w:t>Totnes</w:t>
      </w:r>
      <w:proofErr w:type="spellEnd"/>
      <w:r w:rsidRPr="00A95C24">
        <w:rPr>
          <w:rFonts w:ascii="Arial" w:eastAsia="Times New Roman" w:hAnsi="Arial" w:cs="Arial"/>
          <w:color w:val="222222"/>
          <w:lang/>
        </w:rPr>
        <w:t xml:space="preserve"> and Boulder, with their reputations for alternative lifestyles, might seem natural spots for Transition groups. The same could not be said for </w:t>
      </w:r>
      <w:proofErr w:type="spellStart"/>
      <w:r w:rsidRPr="00A95C24">
        <w:rPr>
          <w:rFonts w:ascii="Arial" w:eastAsia="Times New Roman" w:hAnsi="Arial" w:cs="Arial"/>
          <w:color w:val="222222"/>
          <w:lang/>
        </w:rPr>
        <w:t>Penwith</w:t>
      </w:r>
      <w:proofErr w:type="spellEnd"/>
      <w:r w:rsidRPr="00A95C24">
        <w:rPr>
          <w:rFonts w:ascii="Arial" w:eastAsia="Times New Roman" w:hAnsi="Arial" w:cs="Arial"/>
          <w:color w:val="222222"/>
          <w:lang/>
        </w:rPr>
        <w:t>, a high-poverty area at the southwestern tip of Britain. Ms. Gray describes the challenge of persuading a population struggling with day-to-day subsistence to devote time and resources to such an ideal:</w:t>
      </w:r>
    </w:p>
    <w:p w:rsidR="00A95C24" w:rsidRPr="00A95C24" w:rsidRDefault="00A95C24" w:rsidP="00A95C24">
      <w:pPr>
        <w:shd w:val="clear" w:color="auto" w:fill="FFFFFF"/>
        <w:spacing w:after="225" w:line="360" w:lineRule="atLeast"/>
        <w:rPr>
          <w:rFonts w:ascii="Arial" w:eastAsia="Times New Roman" w:hAnsi="Arial" w:cs="Arial"/>
          <w:color w:val="222222"/>
          <w:lang/>
        </w:rPr>
      </w:pPr>
      <w:r w:rsidRPr="00A95C24">
        <w:rPr>
          <w:rFonts w:ascii="Arial" w:eastAsia="Times New Roman" w:hAnsi="Arial" w:cs="Arial"/>
          <w:color w:val="222222"/>
          <w:lang/>
        </w:rPr>
        <w:t>“</w:t>
      </w:r>
      <w:proofErr w:type="spellStart"/>
      <w:r w:rsidRPr="00A95C24">
        <w:rPr>
          <w:rFonts w:ascii="Arial" w:eastAsia="Times New Roman" w:hAnsi="Arial" w:cs="Arial"/>
          <w:color w:val="222222"/>
          <w:lang/>
        </w:rPr>
        <w:t>Penwith</w:t>
      </w:r>
      <w:proofErr w:type="spellEnd"/>
      <w:r w:rsidRPr="00A95C24">
        <w:rPr>
          <w:rFonts w:ascii="Arial" w:eastAsia="Times New Roman" w:hAnsi="Arial" w:cs="Arial"/>
          <w:color w:val="222222"/>
          <w:lang/>
        </w:rPr>
        <w:t xml:space="preserve"> is like an island,” Gray says. “People feel insular, and there are high levels of drug addiction and unemployment.” She ran a dairy farm there for several years and now lives in </w:t>
      </w:r>
      <w:r w:rsidRPr="00A95C24">
        <w:rPr>
          <w:rFonts w:ascii="Arial" w:eastAsia="Times New Roman" w:hAnsi="Arial" w:cs="Arial"/>
          <w:color w:val="222222"/>
          <w:lang/>
        </w:rPr>
        <w:lastRenderedPageBreak/>
        <w:t>northern California. As a farmer, a parish councilor, and someone with a business background, she could speak to people with diverse backgrounds. “To do this, you need someone who’s a bit of a chameleon,” she says.</w:t>
      </w:r>
    </w:p>
    <w:p w:rsidR="00A95C24" w:rsidRPr="00A95C24" w:rsidRDefault="00A95C24" w:rsidP="00A95C24">
      <w:pPr>
        <w:shd w:val="clear" w:color="auto" w:fill="FFFFFF"/>
        <w:spacing w:after="225" w:line="360" w:lineRule="atLeast"/>
        <w:rPr>
          <w:rFonts w:ascii="Arial" w:eastAsia="Times New Roman" w:hAnsi="Arial" w:cs="Arial"/>
          <w:color w:val="222222"/>
          <w:lang/>
        </w:rPr>
      </w:pPr>
      <w:r w:rsidRPr="00A95C24">
        <w:rPr>
          <w:rFonts w:ascii="Arial" w:eastAsia="Times New Roman" w:hAnsi="Arial" w:cs="Arial"/>
          <w:color w:val="222222"/>
          <w:lang/>
        </w:rPr>
        <w:t xml:space="preserve">While there were plenty of naysayers, Gray did gain community support. “Everybody has a hook,” she says. “You just have to find it. Rising oil prices: They get that hook. </w:t>
      </w:r>
      <w:proofErr w:type="spellStart"/>
      <w:r w:rsidRPr="00A95C24">
        <w:rPr>
          <w:rFonts w:ascii="Arial" w:eastAsia="Times New Roman" w:hAnsi="Arial" w:cs="Arial"/>
          <w:color w:val="222222"/>
          <w:lang/>
        </w:rPr>
        <w:t>Penwith</w:t>
      </w:r>
      <w:proofErr w:type="spellEnd"/>
      <w:r w:rsidRPr="00A95C24">
        <w:rPr>
          <w:rFonts w:ascii="Arial" w:eastAsia="Times New Roman" w:hAnsi="Arial" w:cs="Arial"/>
          <w:color w:val="222222"/>
          <w:lang/>
        </w:rPr>
        <w:t xml:space="preserve"> is at the end of the supply chain. If oil goes high enough, people won’t get it here. Therefore it’s important for laying the structure” for a low-carbon future. Ironically, </w:t>
      </w:r>
      <w:proofErr w:type="spellStart"/>
      <w:r w:rsidRPr="00A95C24">
        <w:rPr>
          <w:rFonts w:ascii="Arial" w:eastAsia="Times New Roman" w:hAnsi="Arial" w:cs="Arial"/>
          <w:color w:val="222222"/>
          <w:lang/>
        </w:rPr>
        <w:t>Penwith’s</w:t>
      </w:r>
      <w:proofErr w:type="spellEnd"/>
      <w:r w:rsidRPr="00A95C24">
        <w:rPr>
          <w:rFonts w:ascii="Arial" w:eastAsia="Times New Roman" w:hAnsi="Arial" w:cs="Arial"/>
          <w:color w:val="222222"/>
          <w:lang/>
        </w:rPr>
        <w:t xml:space="preserve"> very isolation may mean an easier shift away from oil: “People in </w:t>
      </w:r>
      <w:proofErr w:type="spellStart"/>
      <w:r w:rsidRPr="00A95C24">
        <w:rPr>
          <w:rFonts w:ascii="Arial" w:eastAsia="Times New Roman" w:hAnsi="Arial" w:cs="Arial"/>
          <w:color w:val="222222"/>
          <w:lang/>
        </w:rPr>
        <w:t>Penwith</w:t>
      </w:r>
      <w:proofErr w:type="spellEnd"/>
      <w:r w:rsidRPr="00A95C24">
        <w:rPr>
          <w:rFonts w:ascii="Arial" w:eastAsia="Times New Roman" w:hAnsi="Arial" w:cs="Arial"/>
          <w:color w:val="222222"/>
          <w:lang/>
        </w:rPr>
        <w:t xml:space="preserve"> actually remember what life was like without oil. People made do,” she says.</w:t>
      </w:r>
    </w:p>
    <w:p w:rsidR="00A95C24" w:rsidRPr="00A95C24" w:rsidRDefault="00A95C24" w:rsidP="00A95C24">
      <w:pPr>
        <w:shd w:val="clear" w:color="auto" w:fill="FFFFFF"/>
        <w:spacing w:after="225" w:line="360" w:lineRule="atLeast"/>
        <w:rPr>
          <w:rFonts w:ascii="Arial" w:eastAsia="Times New Roman" w:hAnsi="Arial" w:cs="Arial"/>
          <w:color w:val="222222"/>
          <w:lang/>
        </w:rPr>
      </w:pPr>
      <w:r w:rsidRPr="00A95C24">
        <w:rPr>
          <w:rFonts w:ascii="Arial" w:eastAsia="Times New Roman" w:hAnsi="Arial" w:cs="Arial"/>
          <w:b/>
          <w:bCs/>
          <w:color w:val="222222"/>
          <w:lang/>
        </w:rPr>
        <w:t>US size, car dependence are hurdles</w:t>
      </w:r>
    </w:p>
    <w:p w:rsidR="00A95C24" w:rsidRPr="00A95C24" w:rsidRDefault="00A95C24" w:rsidP="00A95C24">
      <w:pPr>
        <w:shd w:val="clear" w:color="auto" w:fill="FFFFFF"/>
        <w:spacing w:after="225" w:line="360" w:lineRule="atLeast"/>
        <w:rPr>
          <w:rFonts w:ascii="Arial" w:eastAsia="Times New Roman" w:hAnsi="Arial" w:cs="Arial"/>
          <w:color w:val="222222"/>
          <w:lang/>
        </w:rPr>
      </w:pPr>
      <w:r w:rsidRPr="00A95C24">
        <w:rPr>
          <w:rFonts w:ascii="Arial" w:eastAsia="Times New Roman" w:hAnsi="Arial" w:cs="Arial"/>
          <w:color w:val="222222"/>
          <w:lang/>
        </w:rPr>
        <w:t>The fact that, unlike the UK, most US communities were built around the car is a challenge for the Transition movement in the US. Another is the na</w:t>
      </w:r>
      <w:r w:rsidRPr="00A95C24">
        <w:rPr>
          <w:rFonts w:ascii="Arial" w:eastAsia="Times New Roman" w:hAnsi="Arial" w:cs="Arial"/>
          <w:color w:val="222222"/>
          <w:lang/>
        </w:rPr>
        <w:softHyphen/>
      </w:r>
      <w:r w:rsidRPr="00A95C24">
        <w:rPr>
          <w:rFonts w:ascii="Arial" w:eastAsia="Times New Roman" w:hAnsi="Arial" w:cs="Arial"/>
          <w:color w:val="222222"/>
          <w:lang/>
        </w:rPr>
        <w:softHyphen/>
        <w:t>tion’s sheer size. “It’s difficult to know how best to organize,” says Pamela Gray (Jennifer’s mother), a trustee of the Transition Network, whose focus is building resilience into healthcare systems. Britain has a strong, cohesive media that reaches a broad audience, she notes, whereas in the US it’s more diffuse.</w:t>
      </w:r>
    </w:p>
    <w:p w:rsidR="00A95C24" w:rsidRPr="00A95C24" w:rsidRDefault="00A95C24" w:rsidP="00A95C24">
      <w:pPr>
        <w:shd w:val="clear" w:color="auto" w:fill="FFFFFF"/>
        <w:spacing w:after="225" w:line="360" w:lineRule="atLeast"/>
        <w:rPr>
          <w:rFonts w:ascii="Arial" w:eastAsia="Times New Roman" w:hAnsi="Arial" w:cs="Arial"/>
          <w:color w:val="222222"/>
          <w:lang/>
        </w:rPr>
      </w:pPr>
      <w:r w:rsidRPr="00A95C24">
        <w:rPr>
          <w:rFonts w:ascii="Arial" w:eastAsia="Times New Roman" w:hAnsi="Arial" w:cs="Arial"/>
          <w:color w:val="222222"/>
          <w:lang/>
        </w:rPr>
        <w:t>Still, interest is mounting. “The Tran</w:t>
      </w:r>
      <w:r w:rsidRPr="00A95C24">
        <w:rPr>
          <w:rFonts w:ascii="Arial" w:eastAsia="Times New Roman" w:hAnsi="Arial" w:cs="Arial"/>
          <w:color w:val="222222"/>
          <w:lang/>
        </w:rPr>
        <w:softHyphen/>
        <w:t>sition Movement is about to break on these shores,” Brownlee, the activist from Boulder County, Colo., predicts.</w:t>
      </w:r>
    </w:p>
    <w:p w:rsidR="00A95C24" w:rsidRPr="00A95C24" w:rsidRDefault="00A95C24" w:rsidP="00A95C24">
      <w:pPr>
        <w:shd w:val="clear" w:color="auto" w:fill="FFFFFF"/>
        <w:spacing w:after="225" w:line="360" w:lineRule="atLeast"/>
        <w:rPr>
          <w:rFonts w:ascii="Arial" w:eastAsia="Times New Roman" w:hAnsi="Arial" w:cs="Arial"/>
          <w:color w:val="222222"/>
          <w:lang/>
        </w:rPr>
      </w:pPr>
      <w:r w:rsidRPr="00A95C24">
        <w:rPr>
          <w:rFonts w:ascii="Arial" w:eastAsia="Times New Roman" w:hAnsi="Arial" w:cs="Arial"/>
          <w:color w:val="222222"/>
          <w:lang/>
        </w:rPr>
        <w:t xml:space="preserve">As Portland Mayor Edward </w:t>
      </w:r>
      <w:proofErr w:type="spellStart"/>
      <w:r w:rsidRPr="00A95C24">
        <w:rPr>
          <w:rFonts w:ascii="Arial" w:eastAsia="Times New Roman" w:hAnsi="Arial" w:cs="Arial"/>
          <w:color w:val="222222"/>
          <w:lang/>
        </w:rPr>
        <w:t>Suslovic</w:t>
      </w:r>
      <w:proofErr w:type="spellEnd"/>
      <w:r w:rsidRPr="00A95C24">
        <w:rPr>
          <w:rFonts w:ascii="Arial" w:eastAsia="Times New Roman" w:hAnsi="Arial" w:cs="Arial"/>
          <w:color w:val="222222"/>
          <w:lang/>
        </w:rPr>
        <w:t xml:space="preserve"> observes, “financial pain is increasing [people’s] receptivity to sustainability practices in general.” Whether you believe in climate change or peak oil makes no difference, says Sandpoint Mayor </w:t>
      </w:r>
      <w:proofErr w:type="spellStart"/>
      <w:r w:rsidRPr="00A95C24">
        <w:rPr>
          <w:rFonts w:ascii="Arial" w:eastAsia="Times New Roman" w:hAnsi="Arial" w:cs="Arial"/>
          <w:color w:val="222222"/>
          <w:lang/>
        </w:rPr>
        <w:t>Hellar</w:t>
      </w:r>
      <w:proofErr w:type="spellEnd"/>
      <w:r w:rsidRPr="00A95C24">
        <w:rPr>
          <w:rFonts w:ascii="Arial" w:eastAsia="Times New Roman" w:hAnsi="Arial" w:cs="Arial"/>
          <w:color w:val="222222"/>
          <w:lang/>
        </w:rPr>
        <w:t>. The sustainable principles embodied in Transition “are not only good for the pocketbook, but good for the community.”</w:t>
      </w:r>
    </w:p>
    <w:p w:rsidR="00A95C24" w:rsidRPr="00A95C24" w:rsidRDefault="00A95C24" w:rsidP="00A95C24">
      <w:pPr>
        <w:pBdr>
          <w:top w:val="dashed" w:sz="6" w:space="4" w:color="6D8D0C"/>
        </w:pBdr>
        <w:shd w:val="clear" w:color="auto" w:fill="FFFFFF"/>
        <w:spacing w:before="450" w:after="0" w:line="288" w:lineRule="atLeast"/>
        <w:outlineLvl w:val="1"/>
        <w:rPr>
          <w:rFonts w:ascii="Georgia" w:eastAsia="Times New Roman" w:hAnsi="Georgia" w:cs="Arial"/>
          <w:color w:val="000000"/>
          <w:sz w:val="26"/>
          <w:szCs w:val="26"/>
          <w:lang/>
        </w:rPr>
      </w:pPr>
      <w:r w:rsidRPr="00A95C24">
        <w:rPr>
          <w:rFonts w:ascii="Georgia" w:eastAsia="Times New Roman" w:hAnsi="Georgia" w:cs="Arial"/>
          <w:color w:val="000000"/>
          <w:sz w:val="26"/>
          <w:szCs w:val="26"/>
          <w:lang/>
        </w:rPr>
        <w:t>12 key steps toward transition</w:t>
      </w:r>
    </w:p>
    <w:p w:rsidR="00A95C24" w:rsidRPr="00A95C24" w:rsidRDefault="00A95C24" w:rsidP="00A95C24">
      <w:pPr>
        <w:shd w:val="clear" w:color="auto" w:fill="FFFFFF"/>
        <w:spacing w:after="225" w:line="360" w:lineRule="atLeast"/>
        <w:rPr>
          <w:rFonts w:ascii="Arial" w:eastAsia="Times New Roman" w:hAnsi="Arial" w:cs="Arial"/>
          <w:color w:val="222222"/>
          <w:lang/>
        </w:rPr>
      </w:pPr>
      <w:r w:rsidRPr="00A95C24">
        <w:rPr>
          <w:rFonts w:ascii="Arial" w:eastAsia="Times New Roman" w:hAnsi="Arial" w:cs="Arial"/>
          <w:color w:val="222222"/>
          <w:lang/>
        </w:rPr>
        <w:t xml:space="preserve">This is </w:t>
      </w:r>
      <w:proofErr w:type="gramStart"/>
      <w:r w:rsidRPr="00A95C24">
        <w:rPr>
          <w:rFonts w:ascii="Arial" w:eastAsia="Times New Roman" w:hAnsi="Arial" w:cs="Arial"/>
          <w:color w:val="222222"/>
          <w:lang/>
        </w:rPr>
        <w:t>An</w:t>
      </w:r>
      <w:proofErr w:type="gramEnd"/>
      <w:r w:rsidRPr="00A95C24">
        <w:rPr>
          <w:rFonts w:ascii="Arial" w:eastAsia="Times New Roman" w:hAnsi="Arial" w:cs="Arial"/>
          <w:color w:val="222222"/>
          <w:lang/>
        </w:rPr>
        <w:t xml:space="preserve"> edited version of a list that appears on the Transition Network’s website (</w:t>
      </w:r>
      <w:hyperlink r:id="rId42" w:history="1">
        <w:r w:rsidRPr="00A95C24">
          <w:rPr>
            <w:rFonts w:ascii="Arial" w:eastAsia="Times New Roman" w:hAnsi="Arial" w:cs="Arial"/>
            <w:color w:val="336699"/>
            <w:lang/>
          </w:rPr>
          <w:t>transitiontowns.org/</w:t>
        </w:r>
        <w:proofErr w:type="spellStart"/>
        <w:r w:rsidRPr="00A95C24">
          <w:rPr>
            <w:rFonts w:ascii="Arial" w:eastAsia="Times New Roman" w:hAnsi="Arial" w:cs="Arial"/>
            <w:color w:val="336699"/>
            <w:lang/>
          </w:rPr>
          <w:t>TransitionNetwork</w:t>
        </w:r>
        <w:proofErr w:type="spellEnd"/>
        <w:r w:rsidRPr="00A95C24">
          <w:rPr>
            <w:rFonts w:ascii="Arial" w:eastAsia="Times New Roman" w:hAnsi="Arial" w:cs="Arial"/>
            <w:color w:val="336699"/>
            <w:lang/>
          </w:rPr>
          <w:t>/12Steps</w:t>
        </w:r>
      </w:hyperlink>
      <w:r w:rsidRPr="00A95C24">
        <w:rPr>
          <w:rFonts w:ascii="Arial" w:eastAsia="Times New Roman" w:hAnsi="Arial" w:cs="Arial"/>
          <w:color w:val="222222"/>
          <w:lang/>
        </w:rPr>
        <w:t>):</w:t>
      </w:r>
    </w:p>
    <w:p w:rsidR="00A95C24" w:rsidRPr="00A95C24" w:rsidRDefault="00A95C24" w:rsidP="00A95C24">
      <w:pPr>
        <w:shd w:val="clear" w:color="auto" w:fill="FFFFFF"/>
        <w:spacing w:after="225" w:line="360" w:lineRule="atLeast"/>
        <w:rPr>
          <w:rFonts w:ascii="Arial" w:eastAsia="Times New Roman" w:hAnsi="Arial" w:cs="Arial"/>
          <w:color w:val="222222"/>
          <w:lang/>
        </w:rPr>
      </w:pPr>
      <w:r w:rsidRPr="00A95C24">
        <w:rPr>
          <w:rFonts w:ascii="Arial" w:eastAsia="Times New Roman" w:hAnsi="Arial" w:cs="Arial"/>
          <w:b/>
          <w:bCs/>
          <w:color w:val="222222"/>
          <w:lang/>
        </w:rPr>
        <w:t>1. Set up a steering group and design its demise.</w:t>
      </w:r>
      <w:r w:rsidRPr="00A95C24">
        <w:rPr>
          <w:rFonts w:ascii="Arial" w:eastAsia="Times New Roman" w:hAnsi="Arial" w:cs="Arial"/>
          <w:color w:val="222222"/>
          <w:lang/>
        </w:rPr>
        <w:t xml:space="preserve"> Once a minimum of four subgroups has formed (see Step 5, below), the steering group should disband and reform with a representative from each subgroup.</w:t>
      </w:r>
    </w:p>
    <w:p w:rsidR="00A95C24" w:rsidRPr="00A95C24" w:rsidRDefault="00A95C24" w:rsidP="00A95C24">
      <w:pPr>
        <w:shd w:val="clear" w:color="auto" w:fill="FFFFFF"/>
        <w:spacing w:after="225" w:line="360" w:lineRule="atLeast"/>
        <w:rPr>
          <w:rFonts w:ascii="Arial" w:eastAsia="Times New Roman" w:hAnsi="Arial" w:cs="Arial"/>
          <w:color w:val="222222"/>
          <w:lang/>
        </w:rPr>
      </w:pPr>
      <w:r w:rsidRPr="00A95C24">
        <w:rPr>
          <w:rFonts w:ascii="Arial" w:eastAsia="Times New Roman" w:hAnsi="Arial" w:cs="Arial"/>
          <w:b/>
          <w:bCs/>
          <w:color w:val="222222"/>
          <w:lang/>
        </w:rPr>
        <w:t>2. Raise awareness</w:t>
      </w:r>
      <w:r w:rsidRPr="00A95C24">
        <w:rPr>
          <w:rFonts w:ascii="Arial" w:eastAsia="Times New Roman" w:hAnsi="Arial" w:cs="Arial"/>
          <w:color w:val="222222"/>
          <w:lang/>
        </w:rPr>
        <w:t xml:space="preserve"> of the potential effects of peak oil and climate change by showing films, holding panel discussions, lectures, etc. Identify your key allies, build networks, </w:t>
      </w:r>
      <w:proofErr w:type="gramStart"/>
      <w:r w:rsidRPr="00A95C24">
        <w:rPr>
          <w:rFonts w:ascii="Arial" w:eastAsia="Times New Roman" w:hAnsi="Arial" w:cs="Arial"/>
          <w:color w:val="222222"/>
          <w:lang/>
        </w:rPr>
        <w:t>“</w:t>
      </w:r>
      <w:proofErr w:type="gramEnd"/>
      <w:r w:rsidRPr="00A95C24">
        <w:rPr>
          <w:rFonts w:ascii="Arial" w:eastAsia="Times New Roman" w:hAnsi="Arial" w:cs="Arial"/>
          <w:color w:val="222222"/>
          <w:lang/>
        </w:rPr>
        <w:t>prepare the community … for the launch of your Transition initiative.”</w:t>
      </w:r>
    </w:p>
    <w:p w:rsidR="00A95C24" w:rsidRPr="00A95C24" w:rsidRDefault="00A95C24" w:rsidP="00A95C24">
      <w:pPr>
        <w:shd w:val="clear" w:color="auto" w:fill="FFFFFF"/>
        <w:spacing w:after="225" w:line="360" w:lineRule="atLeast"/>
        <w:rPr>
          <w:rFonts w:ascii="Arial" w:eastAsia="Times New Roman" w:hAnsi="Arial" w:cs="Arial"/>
          <w:color w:val="222222"/>
          <w:lang/>
        </w:rPr>
      </w:pPr>
      <w:r w:rsidRPr="00A95C24">
        <w:rPr>
          <w:rFonts w:ascii="Arial" w:eastAsia="Times New Roman" w:hAnsi="Arial" w:cs="Arial"/>
          <w:b/>
          <w:bCs/>
          <w:color w:val="222222"/>
          <w:lang/>
        </w:rPr>
        <w:lastRenderedPageBreak/>
        <w:t>3. Lay the foundation.</w:t>
      </w:r>
      <w:r w:rsidRPr="00A95C24">
        <w:rPr>
          <w:rFonts w:ascii="Arial" w:eastAsia="Times New Roman" w:hAnsi="Arial" w:cs="Arial"/>
          <w:color w:val="222222"/>
          <w:lang/>
        </w:rPr>
        <w:t xml:space="preserve"> </w:t>
      </w:r>
      <w:proofErr w:type="gramStart"/>
      <w:r w:rsidRPr="00A95C24">
        <w:rPr>
          <w:rFonts w:ascii="Arial" w:eastAsia="Times New Roman" w:hAnsi="Arial" w:cs="Arial"/>
          <w:color w:val="222222"/>
          <w:lang/>
        </w:rPr>
        <w:t>Network with existing groups and activists.</w:t>
      </w:r>
      <w:proofErr w:type="gramEnd"/>
      <w:r w:rsidRPr="00A95C24">
        <w:rPr>
          <w:rFonts w:ascii="Arial" w:eastAsia="Times New Roman" w:hAnsi="Arial" w:cs="Arial"/>
          <w:color w:val="222222"/>
          <w:lang/>
        </w:rPr>
        <w:t xml:space="preserve"> Make it clear that a Transition initiative is designed to incorporate their efforts.</w:t>
      </w:r>
    </w:p>
    <w:p w:rsidR="00A95C24" w:rsidRPr="00A95C24" w:rsidRDefault="00A95C24" w:rsidP="00A95C24">
      <w:pPr>
        <w:shd w:val="clear" w:color="auto" w:fill="FFFFFF"/>
        <w:spacing w:after="225" w:line="360" w:lineRule="atLeast"/>
        <w:rPr>
          <w:rFonts w:ascii="Arial" w:eastAsia="Times New Roman" w:hAnsi="Arial" w:cs="Arial"/>
          <w:color w:val="222222"/>
          <w:lang/>
        </w:rPr>
      </w:pPr>
      <w:r w:rsidRPr="00A95C24">
        <w:rPr>
          <w:rFonts w:ascii="Arial" w:eastAsia="Times New Roman" w:hAnsi="Arial" w:cs="Arial"/>
          <w:b/>
          <w:bCs/>
          <w:color w:val="222222"/>
          <w:lang/>
        </w:rPr>
        <w:t>4. Organize a “great unleashing,”</w:t>
      </w:r>
      <w:r w:rsidRPr="00A95C24">
        <w:rPr>
          <w:rFonts w:ascii="Arial" w:eastAsia="Times New Roman" w:hAnsi="Arial" w:cs="Arial"/>
          <w:color w:val="222222"/>
          <w:lang/>
        </w:rPr>
        <w:t xml:space="preserve"> a memorable event to mark the project’s coming of age, probably 6 to 12 months after your first conscious-raising event. This builds momentum and “celebrates your community’s desire to take action.” The Unleashing should be “in a spirit of ‘we can do something about this’ rather than doom and gloom.”</w:t>
      </w:r>
    </w:p>
    <w:p w:rsidR="00A95C24" w:rsidRPr="00A95C24" w:rsidRDefault="00A95C24" w:rsidP="00A95C24">
      <w:pPr>
        <w:shd w:val="clear" w:color="auto" w:fill="FFFFFF"/>
        <w:spacing w:after="225" w:line="360" w:lineRule="atLeast"/>
        <w:rPr>
          <w:rFonts w:ascii="Arial" w:eastAsia="Times New Roman" w:hAnsi="Arial" w:cs="Arial"/>
          <w:color w:val="222222"/>
          <w:lang/>
        </w:rPr>
      </w:pPr>
      <w:r w:rsidRPr="00A95C24">
        <w:rPr>
          <w:rFonts w:ascii="Arial" w:eastAsia="Times New Roman" w:hAnsi="Arial" w:cs="Arial"/>
          <w:b/>
          <w:bCs/>
          <w:color w:val="222222"/>
          <w:lang/>
        </w:rPr>
        <w:t>5. Form subgroups.</w:t>
      </w:r>
      <w:r w:rsidRPr="00A95C24">
        <w:rPr>
          <w:rFonts w:ascii="Arial" w:eastAsia="Times New Roman" w:hAnsi="Arial" w:cs="Arial"/>
          <w:color w:val="222222"/>
          <w:lang/>
        </w:rPr>
        <w:t xml:space="preserve"> Smaller groups should focus on specific aspects, such as food, waste, energy, education, youth, economics, transportation, water, local government, and so on. The question for each: What’s the best way to make the community more resilient and reduce its carbon footprint?</w:t>
      </w:r>
    </w:p>
    <w:p w:rsidR="00A95C24" w:rsidRPr="00A95C24" w:rsidRDefault="00A95C24" w:rsidP="00A95C24">
      <w:pPr>
        <w:shd w:val="clear" w:color="auto" w:fill="FFFFFF"/>
        <w:spacing w:after="225" w:line="360" w:lineRule="atLeast"/>
        <w:rPr>
          <w:rFonts w:ascii="Arial" w:eastAsia="Times New Roman" w:hAnsi="Arial" w:cs="Arial"/>
          <w:color w:val="222222"/>
          <w:lang/>
        </w:rPr>
      </w:pPr>
      <w:r w:rsidRPr="00A95C24">
        <w:rPr>
          <w:rFonts w:ascii="Arial" w:eastAsia="Times New Roman" w:hAnsi="Arial" w:cs="Arial"/>
          <w:b/>
          <w:bCs/>
          <w:color w:val="222222"/>
          <w:lang/>
        </w:rPr>
        <w:t>6. Use open space technology for meetings.</w:t>
      </w:r>
      <w:r w:rsidRPr="00A95C24">
        <w:rPr>
          <w:rFonts w:ascii="Arial" w:eastAsia="Times New Roman" w:hAnsi="Arial" w:cs="Arial"/>
          <w:color w:val="222222"/>
          <w:lang/>
        </w:rPr>
        <w:t xml:space="preserve"> OST is an organizational strategy with “no agenda, no timetable, no obvious coordinator, and no minute-takers.” (See: “Open Space Technology: A User’s Guide,” by Harrison Owen. More information is available online.)</w:t>
      </w:r>
    </w:p>
    <w:p w:rsidR="00A95C24" w:rsidRPr="00A95C24" w:rsidRDefault="00A95C24" w:rsidP="00A95C24">
      <w:pPr>
        <w:shd w:val="clear" w:color="auto" w:fill="FFFFFF"/>
        <w:spacing w:after="225" w:line="360" w:lineRule="atLeast"/>
        <w:rPr>
          <w:rFonts w:ascii="Arial" w:eastAsia="Times New Roman" w:hAnsi="Arial" w:cs="Arial"/>
          <w:color w:val="222222"/>
          <w:lang/>
        </w:rPr>
      </w:pPr>
      <w:r w:rsidRPr="00A95C24">
        <w:rPr>
          <w:rFonts w:ascii="Arial" w:eastAsia="Times New Roman" w:hAnsi="Arial" w:cs="Arial"/>
          <w:b/>
          <w:bCs/>
          <w:color w:val="222222"/>
          <w:lang/>
        </w:rPr>
        <w:t>7. Do things.</w:t>
      </w:r>
      <w:r w:rsidRPr="00A95C24">
        <w:rPr>
          <w:rFonts w:ascii="Arial" w:eastAsia="Times New Roman" w:hAnsi="Arial" w:cs="Arial"/>
          <w:color w:val="222222"/>
          <w:lang/>
        </w:rPr>
        <w:t xml:space="preserve"> “Your project needs, from an early stage, to begin to create practical, high visibility manifestations in your community.”</w:t>
      </w:r>
    </w:p>
    <w:p w:rsidR="00A95C24" w:rsidRPr="00A95C24" w:rsidRDefault="00A95C24" w:rsidP="00A95C24">
      <w:pPr>
        <w:shd w:val="clear" w:color="auto" w:fill="FFFFFF"/>
        <w:spacing w:after="225" w:line="360" w:lineRule="atLeast"/>
        <w:rPr>
          <w:rFonts w:ascii="Arial" w:eastAsia="Times New Roman" w:hAnsi="Arial" w:cs="Arial"/>
          <w:color w:val="222222"/>
          <w:lang/>
        </w:rPr>
      </w:pPr>
      <w:r w:rsidRPr="00A95C24">
        <w:rPr>
          <w:rFonts w:ascii="Arial" w:eastAsia="Times New Roman" w:hAnsi="Arial" w:cs="Arial"/>
          <w:b/>
          <w:bCs/>
          <w:color w:val="222222"/>
          <w:lang/>
        </w:rPr>
        <w:t xml:space="preserve">8. Facilitate the “great </w:t>
      </w:r>
      <w:proofErr w:type="spellStart"/>
      <w:r w:rsidRPr="00A95C24">
        <w:rPr>
          <w:rFonts w:ascii="Arial" w:eastAsia="Times New Roman" w:hAnsi="Arial" w:cs="Arial"/>
          <w:b/>
          <w:bCs/>
          <w:color w:val="222222"/>
          <w:lang/>
        </w:rPr>
        <w:t>reskilling</w:t>
      </w:r>
      <w:proofErr w:type="spellEnd"/>
      <w:r w:rsidRPr="00A95C24">
        <w:rPr>
          <w:rFonts w:ascii="Arial" w:eastAsia="Times New Roman" w:hAnsi="Arial" w:cs="Arial"/>
          <w:b/>
          <w:bCs/>
          <w:color w:val="222222"/>
          <w:lang/>
        </w:rPr>
        <w:t>.”</w:t>
      </w:r>
      <w:r w:rsidRPr="00A95C24">
        <w:rPr>
          <w:rFonts w:ascii="Arial" w:eastAsia="Times New Roman" w:hAnsi="Arial" w:cs="Arial"/>
          <w:color w:val="222222"/>
          <w:lang/>
        </w:rPr>
        <w:t xml:space="preserve"> For society to adjust to a lower-energy </w:t>
      </w:r>
      <w:proofErr w:type="gramStart"/>
      <w:r w:rsidRPr="00A95C24">
        <w:rPr>
          <w:rFonts w:ascii="Arial" w:eastAsia="Times New Roman" w:hAnsi="Arial" w:cs="Arial"/>
          <w:color w:val="222222"/>
          <w:lang/>
        </w:rPr>
        <w:t>future,</w:t>
      </w:r>
      <w:proofErr w:type="gramEnd"/>
      <w:r w:rsidRPr="00A95C24">
        <w:rPr>
          <w:rFonts w:ascii="Arial" w:eastAsia="Times New Roman" w:hAnsi="Arial" w:cs="Arial"/>
          <w:color w:val="222222"/>
          <w:lang/>
        </w:rPr>
        <w:t xml:space="preserve"> the thinking goes, people must relearn skills that sustained past generations: repairing, cooking, bicycle maintenance, gardening, etc. They are empowering as well as fun.</w:t>
      </w:r>
    </w:p>
    <w:p w:rsidR="00A95C24" w:rsidRPr="00A95C24" w:rsidRDefault="00A95C24" w:rsidP="00A95C24">
      <w:pPr>
        <w:shd w:val="clear" w:color="auto" w:fill="FFFFFF"/>
        <w:spacing w:after="225" w:line="360" w:lineRule="atLeast"/>
        <w:rPr>
          <w:rFonts w:ascii="Arial" w:eastAsia="Times New Roman" w:hAnsi="Arial" w:cs="Arial"/>
          <w:color w:val="222222"/>
          <w:lang/>
        </w:rPr>
      </w:pPr>
      <w:r w:rsidRPr="00A95C24">
        <w:rPr>
          <w:rFonts w:ascii="Arial" w:eastAsia="Times New Roman" w:hAnsi="Arial" w:cs="Arial"/>
          <w:b/>
          <w:bCs/>
          <w:color w:val="222222"/>
          <w:lang/>
        </w:rPr>
        <w:t>9. Build a bridge to local government.</w:t>
      </w:r>
      <w:r w:rsidRPr="00A95C24">
        <w:rPr>
          <w:rFonts w:ascii="Arial" w:eastAsia="Times New Roman" w:hAnsi="Arial" w:cs="Arial"/>
          <w:color w:val="222222"/>
          <w:lang/>
        </w:rPr>
        <w:t xml:space="preserve"> “You will not progress too far unless you have cultivated a positive and productive relationship with your local authority.”</w:t>
      </w:r>
    </w:p>
    <w:p w:rsidR="00A95C24" w:rsidRPr="00A95C24" w:rsidRDefault="00A95C24" w:rsidP="00A95C24">
      <w:pPr>
        <w:shd w:val="clear" w:color="auto" w:fill="FFFFFF"/>
        <w:spacing w:after="225" w:line="360" w:lineRule="atLeast"/>
        <w:rPr>
          <w:rFonts w:ascii="Arial" w:eastAsia="Times New Roman" w:hAnsi="Arial" w:cs="Arial"/>
          <w:color w:val="222222"/>
          <w:lang/>
        </w:rPr>
      </w:pPr>
      <w:r w:rsidRPr="00A95C24">
        <w:rPr>
          <w:rFonts w:ascii="Arial" w:eastAsia="Times New Roman" w:hAnsi="Arial" w:cs="Arial"/>
          <w:b/>
          <w:bCs/>
          <w:color w:val="222222"/>
          <w:lang/>
        </w:rPr>
        <w:t>10. Honor elders.</w:t>
      </w:r>
      <w:r w:rsidRPr="00A95C24">
        <w:rPr>
          <w:rFonts w:ascii="Arial" w:eastAsia="Times New Roman" w:hAnsi="Arial" w:cs="Arial"/>
          <w:color w:val="222222"/>
          <w:lang/>
        </w:rPr>
        <w:t xml:space="preserve"> “To rebuild that picture of a lower-energy society, we have to engage with those who directly remember the transition to the age of Cheap Oil, especially the period between 1930 and 1960.”</w:t>
      </w:r>
    </w:p>
    <w:p w:rsidR="00A95C24" w:rsidRPr="00A95C24" w:rsidRDefault="00A95C24" w:rsidP="00A95C24">
      <w:pPr>
        <w:shd w:val="clear" w:color="auto" w:fill="FFFFFF"/>
        <w:spacing w:after="225" w:line="360" w:lineRule="atLeast"/>
        <w:rPr>
          <w:rFonts w:ascii="Arial" w:eastAsia="Times New Roman" w:hAnsi="Arial" w:cs="Arial"/>
          <w:color w:val="222222"/>
          <w:lang/>
        </w:rPr>
      </w:pPr>
      <w:r w:rsidRPr="00A95C24">
        <w:rPr>
          <w:rFonts w:ascii="Arial" w:eastAsia="Times New Roman" w:hAnsi="Arial" w:cs="Arial"/>
          <w:b/>
          <w:bCs/>
          <w:color w:val="222222"/>
          <w:lang/>
        </w:rPr>
        <w:t>11. Let it go where it wants to go.</w:t>
      </w:r>
      <w:r w:rsidRPr="00A95C24">
        <w:rPr>
          <w:rFonts w:ascii="Arial" w:eastAsia="Times New Roman" w:hAnsi="Arial" w:cs="Arial"/>
          <w:color w:val="222222"/>
          <w:lang/>
        </w:rPr>
        <w:t xml:space="preserve"> “Your role is not to come up with all the answers, but to act as a catalyst for the community.”</w:t>
      </w:r>
    </w:p>
    <w:p w:rsidR="00A95C24" w:rsidRPr="00A95C24" w:rsidRDefault="00A95C24" w:rsidP="00A95C24">
      <w:pPr>
        <w:shd w:val="clear" w:color="auto" w:fill="FFFFFF"/>
        <w:spacing w:after="225" w:line="360" w:lineRule="atLeast"/>
        <w:rPr>
          <w:rFonts w:ascii="Arial" w:eastAsia="Times New Roman" w:hAnsi="Arial" w:cs="Arial"/>
          <w:color w:val="222222"/>
          <w:lang/>
        </w:rPr>
      </w:pPr>
      <w:r w:rsidRPr="00A95C24">
        <w:rPr>
          <w:rFonts w:ascii="Arial" w:eastAsia="Times New Roman" w:hAnsi="Arial" w:cs="Arial"/>
          <w:b/>
          <w:bCs/>
          <w:color w:val="222222"/>
          <w:lang/>
        </w:rPr>
        <w:t>12. Create an “energy descent” plan.</w:t>
      </w:r>
      <w:r w:rsidRPr="00A95C24">
        <w:rPr>
          <w:rFonts w:ascii="Arial" w:eastAsia="Times New Roman" w:hAnsi="Arial" w:cs="Arial"/>
          <w:color w:val="222222"/>
          <w:lang/>
        </w:rPr>
        <w:t xml:space="preserve"> “Each subgroup will have been focusing on practical actions to increase community resilience and reduce the carbon footprint.” Combined, these will help create an “energy descent” action plan in response to peak oil and climate change.</w:t>
      </w:r>
    </w:p>
    <w:sectPr w:rsidR="00A95C24" w:rsidRPr="00A95C24" w:rsidSect="00F673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761468"/>
    <w:multiLevelType w:val="multilevel"/>
    <w:tmpl w:val="1A8E3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48387B"/>
    <w:multiLevelType w:val="multilevel"/>
    <w:tmpl w:val="F50C5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042BF4"/>
    <w:multiLevelType w:val="multilevel"/>
    <w:tmpl w:val="CD90B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0C877EB"/>
    <w:multiLevelType w:val="multilevel"/>
    <w:tmpl w:val="3E7EF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AFA28AA"/>
    <w:multiLevelType w:val="multilevel"/>
    <w:tmpl w:val="811CA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9B7459C"/>
    <w:multiLevelType w:val="multilevel"/>
    <w:tmpl w:val="5694C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D493CA6"/>
    <w:multiLevelType w:val="multilevel"/>
    <w:tmpl w:val="BCFCB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0"/>
  </w:num>
  <w:num w:numId="4">
    <w:abstractNumId w:val="2"/>
  </w:num>
  <w:num w:numId="5">
    <w:abstractNumId w:val="5"/>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A95C24"/>
    <w:rsid w:val="00340F3F"/>
    <w:rsid w:val="00390608"/>
    <w:rsid w:val="00902C39"/>
    <w:rsid w:val="00A95C24"/>
    <w:rsid w:val="00BF3D22"/>
    <w:rsid w:val="00CA46D3"/>
    <w:rsid w:val="00F6734D"/>
    <w:rsid w:val="00FE207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34D"/>
  </w:style>
  <w:style w:type="paragraph" w:styleId="Heading1">
    <w:name w:val="heading 1"/>
    <w:basedOn w:val="Normal"/>
    <w:link w:val="Heading1Char"/>
    <w:uiPriority w:val="9"/>
    <w:qFormat/>
    <w:rsid w:val="00A95C2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A95C24"/>
    <w:pPr>
      <w:pBdr>
        <w:top w:val="dashed" w:sz="6" w:space="4" w:color="6D8D0C"/>
      </w:pBdr>
      <w:spacing w:before="450" w:after="0" w:line="288" w:lineRule="atLeast"/>
      <w:outlineLvl w:val="1"/>
    </w:pPr>
    <w:rPr>
      <w:rFonts w:ascii="Georgia" w:eastAsia="Times New Roman" w:hAnsi="Georgia" w:cs="Times New Roman"/>
      <w:color w:val="000000"/>
      <w:sz w:val="36"/>
      <w:szCs w:val="36"/>
    </w:rPr>
  </w:style>
  <w:style w:type="paragraph" w:styleId="Heading3">
    <w:name w:val="heading 3"/>
    <w:basedOn w:val="Normal"/>
    <w:link w:val="Heading3Char"/>
    <w:uiPriority w:val="9"/>
    <w:qFormat/>
    <w:rsid w:val="00A95C24"/>
    <w:pPr>
      <w:spacing w:before="100" w:beforeAutospacing="1" w:after="100" w:afterAutospacing="1" w:line="240" w:lineRule="auto"/>
      <w:outlineLvl w:val="2"/>
    </w:pPr>
    <w:rPr>
      <w:rFonts w:ascii="Times New Roman" w:eastAsia="Times New Roman" w:hAnsi="Times New Roman" w:cs="Times New Roman"/>
      <w:b/>
      <w:bCs/>
      <w:sz w:val="28"/>
      <w:szCs w:val="28"/>
    </w:rPr>
  </w:style>
  <w:style w:type="paragraph" w:styleId="Heading4">
    <w:name w:val="heading 4"/>
    <w:basedOn w:val="Normal"/>
    <w:link w:val="Heading4Char"/>
    <w:uiPriority w:val="9"/>
    <w:qFormat/>
    <w:rsid w:val="00A95C24"/>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A95C24"/>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link w:val="Heading6Char"/>
    <w:uiPriority w:val="9"/>
    <w:qFormat/>
    <w:rsid w:val="00A95C24"/>
    <w:pPr>
      <w:spacing w:before="100" w:beforeAutospacing="1" w:after="100" w:afterAutospacing="1" w:line="240" w:lineRule="auto"/>
      <w:outlineLvl w:val="5"/>
    </w:pPr>
    <w:rPr>
      <w:rFonts w:ascii="Times New Roman" w:eastAsia="Times New Roman" w:hAnsi="Times New Roman" w:cs="Times New Roman"/>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5C2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95C24"/>
    <w:rPr>
      <w:rFonts w:ascii="Georgia" w:eastAsia="Times New Roman" w:hAnsi="Georgia" w:cs="Times New Roman"/>
      <w:color w:val="000000"/>
      <w:sz w:val="36"/>
      <w:szCs w:val="36"/>
    </w:rPr>
  </w:style>
  <w:style w:type="character" w:customStyle="1" w:styleId="Heading3Char">
    <w:name w:val="Heading 3 Char"/>
    <w:basedOn w:val="DefaultParagraphFont"/>
    <w:link w:val="Heading3"/>
    <w:uiPriority w:val="9"/>
    <w:rsid w:val="00A95C24"/>
    <w:rPr>
      <w:rFonts w:ascii="Times New Roman" w:eastAsia="Times New Roman" w:hAnsi="Times New Roman" w:cs="Times New Roman"/>
      <w:b/>
      <w:bCs/>
      <w:sz w:val="28"/>
      <w:szCs w:val="28"/>
    </w:rPr>
  </w:style>
  <w:style w:type="character" w:customStyle="1" w:styleId="Heading4Char">
    <w:name w:val="Heading 4 Char"/>
    <w:basedOn w:val="DefaultParagraphFont"/>
    <w:link w:val="Heading4"/>
    <w:uiPriority w:val="9"/>
    <w:rsid w:val="00A95C24"/>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A95C24"/>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rsid w:val="00A95C24"/>
    <w:rPr>
      <w:rFonts w:ascii="Times New Roman" w:eastAsia="Times New Roman" w:hAnsi="Times New Roman" w:cs="Times New Roman"/>
      <w:b/>
      <w:bCs/>
      <w:sz w:val="16"/>
      <w:szCs w:val="16"/>
    </w:rPr>
  </w:style>
  <w:style w:type="character" w:styleId="Hyperlink">
    <w:name w:val="Hyperlink"/>
    <w:basedOn w:val="DefaultParagraphFont"/>
    <w:uiPriority w:val="99"/>
    <w:semiHidden/>
    <w:unhideWhenUsed/>
    <w:rsid w:val="00A95C24"/>
    <w:rPr>
      <w:strike w:val="0"/>
      <w:dstrike w:val="0"/>
      <w:color w:val="336699"/>
      <w:u w:val="none"/>
      <w:effect w:val="none"/>
    </w:rPr>
  </w:style>
  <w:style w:type="character" w:styleId="FollowedHyperlink">
    <w:name w:val="FollowedHyperlink"/>
    <w:basedOn w:val="DefaultParagraphFont"/>
    <w:uiPriority w:val="99"/>
    <w:semiHidden/>
    <w:unhideWhenUsed/>
    <w:rsid w:val="00A95C24"/>
    <w:rPr>
      <w:strike w:val="0"/>
      <w:dstrike w:val="0"/>
      <w:color w:val="336699"/>
      <w:u w:val="none"/>
      <w:effect w:val="none"/>
    </w:rPr>
  </w:style>
  <w:style w:type="paragraph" w:customStyle="1" w:styleId="copyright">
    <w:name w:val="copyright"/>
    <w:basedOn w:val="Normal"/>
    <w:rsid w:val="00A95C24"/>
    <w:pPr>
      <w:spacing w:before="100" w:beforeAutospacing="1" w:after="100" w:afterAutospacing="1" w:line="240" w:lineRule="auto"/>
    </w:pPr>
    <w:rPr>
      <w:rFonts w:ascii="Arial" w:eastAsia="Times New Roman" w:hAnsi="Arial" w:cs="Arial"/>
      <w:sz w:val="24"/>
      <w:szCs w:val="24"/>
    </w:rPr>
  </w:style>
  <w:style w:type="paragraph" w:styleId="NormalWeb">
    <w:name w:val="Normal (Web)"/>
    <w:basedOn w:val="Normal"/>
    <w:uiPriority w:val="99"/>
    <w:semiHidden/>
    <w:unhideWhenUsed/>
    <w:rsid w:val="00A95C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me-date">
    <w:name w:val="time-date"/>
    <w:basedOn w:val="Normal"/>
    <w:rsid w:val="00A95C24"/>
    <w:pPr>
      <w:spacing w:after="0" w:line="240" w:lineRule="atLeast"/>
    </w:pPr>
    <w:rPr>
      <w:rFonts w:ascii="Times New Roman" w:eastAsia="Times New Roman" w:hAnsi="Times New Roman" w:cs="Times New Roman"/>
      <w:color w:val="777777"/>
      <w:sz w:val="24"/>
      <w:szCs w:val="24"/>
    </w:rPr>
  </w:style>
  <w:style w:type="paragraph" w:customStyle="1" w:styleId="caption">
    <w:name w:val="caption"/>
    <w:basedOn w:val="Normal"/>
    <w:rsid w:val="00A95C24"/>
    <w:pPr>
      <w:spacing w:after="0" w:line="240" w:lineRule="auto"/>
    </w:pPr>
    <w:rPr>
      <w:rFonts w:ascii="Times New Roman" w:eastAsia="Times New Roman" w:hAnsi="Times New Roman" w:cs="Times New Roman"/>
      <w:color w:val="777777"/>
      <w:sz w:val="24"/>
      <w:szCs w:val="24"/>
    </w:rPr>
  </w:style>
  <w:style w:type="paragraph" w:customStyle="1" w:styleId="divider">
    <w:name w:val="divider"/>
    <w:basedOn w:val="Normal"/>
    <w:rsid w:val="00A95C24"/>
    <w:pPr>
      <w:pBdr>
        <w:bottom w:val="dashed" w:sz="6" w:space="0" w:color="6D8D0C"/>
      </w:pBdr>
      <w:spacing w:before="150" w:after="450" w:line="240" w:lineRule="auto"/>
    </w:pPr>
    <w:rPr>
      <w:rFonts w:ascii="Times New Roman" w:eastAsia="Times New Roman" w:hAnsi="Times New Roman" w:cs="Times New Roman"/>
      <w:sz w:val="24"/>
      <w:szCs w:val="24"/>
    </w:rPr>
  </w:style>
  <w:style w:type="paragraph" w:customStyle="1" w:styleId="green-dash-divider">
    <w:name w:val="green-dash-divider"/>
    <w:basedOn w:val="Normal"/>
    <w:rsid w:val="00A95C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mmary">
    <w:name w:val="summary"/>
    <w:basedOn w:val="Normal"/>
    <w:rsid w:val="00A95C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og-summary">
    <w:name w:val="blog-summary"/>
    <w:basedOn w:val="Normal"/>
    <w:rsid w:val="00A95C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me">
    <w:name w:val="name"/>
    <w:basedOn w:val="Normal"/>
    <w:rsid w:val="00A95C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mmary-moreheadlines">
    <w:name w:val="summary-moreheadlines"/>
    <w:basedOn w:val="Normal"/>
    <w:rsid w:val="00A95C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dia-summary">
    <w:name w:val="media-summary"/>
    <w:basedOn w:val="Normal"/>
    <w:rsid w:val="00A95C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dia-credit">
    <w:name w:val="media-credit"/>
    <w:basedOn w:val="Normal"/>
    <w:rsid w:val="00A95C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dia-extras">
    <w:name w:val="media-extras"/>
    <w:basedOn w:val="Normal"/>
    <w:rsid w:val="00A95C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ert-photo-caption">
    <w:name w:val="vert-photo-caption"/>
    <w:basedOn w:val="Normal"/>
    <w:rsid w:val="00A95C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ert-photo-credit">
    <w:name w:val="vert-photo-credit"/>
    <w:basedOn w:val="Normal"/>
    <w:rsid w:val="00A95C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icker">
    <w:name w:val="kicker"/>
    <w:basedOn w:val="Normal"/>
    <w:rsid w:val="00A95C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ad-box">
    <w:name w:val="text-ad-box"/>
    <w:basedOn w:val="Normal"/>
    <w:rsid w:val="00A95C24"/>
    <w:pPr>
      <w:pBdr>
        <w:top w:val="single" w:sz="6" w:space="8" w:color="DDDDDD"/>
        <w:left w:val="single" w:sz="6" w:space="8" w:color="DDDDDD"/>
        <w:bottom w:val="single" w:sz="6" w:space="8" w:color="DDDDDD"/>
        <w:right w:val="single" w:sz="6" w:space="0" w:color="DDDDDD"/>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onsored-link-column">
    <w:name w:val="sponsored-link-column"/>
    <w:basedOn w:val="Normal"/>
    <w:rsid w:val="00A95C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large">
    <w:name w:val="enlarge"/>
    <w:basedOn w:val="Normal"/>
    <w:rsid w:val="00A95C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s">
    <w:name w:val="clear-floats"/>
    <w:basedOn w:val="Normal"/>
    <w:rsid w:val="00A95C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ix">
    <w:name w:val="clearfix"/>
    <w:basedOn w:val="Normal"/>
    <w:rsid w:val="00A95C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quare-ad">
    <w:name w:val="square-ad"/>
    <w:basedOn w:val="Normal"/>
    <w:rsid w:val="00A95C24"/>
    <w:pPr>
      <w:spacing w:after="0" w:line="240" w:lineRule="auto"/>
    </w:pPr>
    <w:rPr>
      <w:rFonts w:ascii="Times New Roman" w:eastAsia="Times New Roman" w:hAnsi="Times New Roman" w:cs="Times New Roman"/>
      <w:sz w:val="24"/>
      <w:szCs w:val="24"/>
    </w:rPr>
  </w:style>
  <w:style w:type="paragraph" w:customStyle="1" w:styleId="blog-post">
    <w:name w:val="blog-post"/>
    <w:basedOn w:val="Normal"/>
    <w:rsid w:val="00A95C24"/>
    <w:pPr>
      <w:pBdr>
        <w:bottom w:val="dashed" w:sz="6" w:space="11" w:color="6D8D0C"/>
      </w:pBdr>
      <w:spacing w:after="450" w:line="240" w:lineRule="auto"/>
    </w:pPr>
    <w:rPr>
      <w:rFonts w:ascii="Times New Roman" w:eastAsia="Times New Roman" w:hAnsi="Times New Roman" w:cs="Times New Roman"/>
      <w:sz w:val="24"/>
      <w:szCs w:val="24"/>
    </w:rPr>
  </w:style>
  <w:style w:type="paragraph" w:customStyle="1" w:styleId="comment">
    <w:name w:val="comment"/>
    <w:basedOn w:val="Normal"/>
    <w:rsid w:val="00A95C24"/>
    <w:pPr>
      <w:shd w:val="clear" w:color="auto" w:fill="DDEADA"/>
      <w:spacing w:before="300" w:after="300" w:line="240" w:lineRule="auto"/>
    </w:pPr>
    <w:rPr>
      <w:rFonts w:ascii="Times New Roman" w:eastAsia="Times New Roman" w:hAnsi="Times New Roman" w:cs="Times New Roman"/>
      <w:sz w:val="24"/>
      <w:szCs w:val="24"/>
    </w:rPr>
  </w:style>
  <w:style w:type="paragraph" w:customStyle="1" w:styleId="media-section-page">
    <w:name w:val="media-section-page"/>
    <w:basedOn w:val="Normal"/>
    <w:rsid w:val="00A95C24"/>
    <w:pPr>
      <w:spacing w:before="150" w:after="100" w:afterAutospacing="1" w:line="240" w:lineRule="auto"/>
    </w:pPr>
    <w:rPr>
      <w:rFonts w:ascii="Times New Roman" w:eastAsia="Times New Roman" w:hAnsi="Times New Roman" w:cs="Times New Roman"/>
      <w:sz w:val="24"/>
      <w:szCs w:val="24"/>
    </w:rPr>
  </w:style>
  <w:style w:type="paragraph" w:customStyle="1" w:styleId="fishie-kicker">
    <w:name w:val="fishie-kicker"/>
    <w:basedOn w:val="Normal"/>
    <w:rsid w:val="00A95C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buttontext">
    <w:name w:val="stbuttontext"/>
    <w:basedOn w:val="Normal"/>
    <w:rsid w:val="00A95C24"/>
    <w:pPr>
      <w:spacing w:before="100" w:beforeAutospacing="1" w:after="100" w:afterAutospacing="1" w:line="255" w:lineRule="atLeast"/>
    </w:pPr>
    <w:rPr>
      <w:rFonts w:ascii="Times New Roman" w:eastAsia="Times New Roman" w:hAnsi="Times New Roman" w:cs="Times New Roman"/>
      <w:sz w:val="24"/>
      <w:szCs w:val="24"/>
    </w:rPr>
  </w:style>
  <w:style w:type="paragraph" w:customStyle="1" w:styleId="sticodefault">
    <w:name w:val="stico_default"/>
    <w:basedOn w:val="Normal"/>
    <w:rsid w:val="00A95C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icorotate">
    <w:name w:val="stico_rotate"/>
    <w:basedOn w:val="Normal"/>
    <w:rsid w:val="00A95C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icokirby">
    <w:name w:val="stico_kirby"/>
    <w:basedOn w:val="Normal"/>
    <w:rsid w:val="00A95C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wrapper">
    <w:name w:val="stwrapper"/>
    <w:basedOn w:val="Normal"/>
    <w:rsid w:val="00A95C24"/>
    <w:pPr>
      <w:spacing w:after="0" w:line="240" w:lineRule="auto"/>
    </w:pPr>
    <w:rPr>
      <w:rFonts w:ascii="Times New Roman" w:eastAsia="Times New Roman" w:hAnsi="Times New Roman" w:cs="Times New Roman"/>
      <w:sz w:val="24"/>
      <w:szCs w:val="24"/>
    </w:rPr>
  </w:style>
  <w:style w:type="paragraph" w:customStyle="1" w:styleId="stclose">
    <w:name w:val="stclose"/>
    <w:basedOn w:val="Normal"/>
    <w:rsid w:val="00A95C24"/>
    <w:pPr>
      <w:spacing w:before="100" w:beforeAutospacing="1" w:after="100" w:afterAutospacing="1" w:line="240" w:lineRule="auto"/>
      <w:jc w:val="right"/>
    </w:pPr>
    <w:rPr>
      <w:rFonts w:ascii="Helvetica" w:eastAsia="Times New Roman" w:hAnsi="Helvetica" w:cs="Helvetica"/>
      <w:sz w:val="18"/>
      <w:szCs w:val="18"/>
    </w:rPr>
  </w:style>
  <w:style w:type="paragraph" w:customStyle="1" w:styleId="utilities">
    <w:name w:val="utilities"/>
    <w:basedOn w:val="Normal"/>
    <w:rsid w:val="00A95C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field">
    <w:name w:val="textfield"/>
    <w:basedOn w:val="Normal"/>
    <w:rsid w:val="00A95C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cket-left">
    <w:name w:val="bucket-left"/>
    <w:basedOn w:val="Normal"/>
    <w:rsid w:val="00A95C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cket-right">
    <w:name w:val="bucket-right"/>
    <w:basedOn w:val="Normal"/>
    <w:rsid w:val="00A95C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ipper-story">
    <w:name w:val="flipper-story"/>
    <w:basedOn w:val="Normal"/>
    <w:rsid w:val="00A95C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ipper-clear">
    <w:name w:val="flipper-clear"/>
    <w:basedOn w:val="Normal"/>
    <w:rsid w:val="00A95C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ols">
    <w:name w:val="controls"/>
    <w:basedOn w:val="Normal"/>
    <w:rsid w:val="00A95C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x-ad-a">
    <w:name w:val="box-ad-a"/>
    <w:basedOn w:val="Normal"/>
    <w:rsid w:val="00A95C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x-ad-b">
    <w:name w:val="box-ad-b"/>
    <w:basedOn w:val="Normal"/>
    <w:rsid w:val="00A95C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active">
    <w:name w:val="inactive"/>
    <w:basedOn w:val="Normal"/>
    <w:rsid w:val="00A95C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s-submit">
    <w:name w:val="comments-submit"/>
    <w:basedOn w:val="Normal"/>
    <w:rsid w:val="00A95C24"/>
    <w:pPr>
      <w:spacing w:before="100" w:beforeAutospacing="1" w:after="120" w:line="240" w:lineRule="auto"/>
    </w:pPr>
    <w:rPr>
      <w:rFonts w:ascii="Arial" w:eastAsia="Times New Roman" w:hAnsi="Arial" w:cs="Arial"/>
      <w:sz w:val="26"/>
      <w:szCs w:val="26"/>
    </w:rPr>
  </w:style>
  <w:style w:type="character" w:customStyle="1" w:styleId="more">
    <w:name w:val="more"/>
    <w:basedOn w:val="DefaultParagraphFont"/>
    <w:rsid w:val="00A95C24"/>
  </w:style>
  <w:style w:type="character" w:customStyle="1" w:styleId="name1">
    <w:name w:val="name1"/>
    <w:basedOn w:val="DefaultParagraphFont"/>
    <w:rsid w:val="00A95C24"/>
  </w:style>
  <w:style w:type="character" w:customStyle="1" w:styleId="time-date1">
    <w:name w:val="time-date1"/>
    <w:basedOn w:val="DefaultParagraphFont"/>
    <w:rsid w:val="00A95C24"/>
  </w:style>
  <w:style w:type="character" w:customStyle="1" w:styleId="comments">
    <w:name w:val="comments"/>
    <w:basedOn w:val="DefaultParagraphFont"/>
    <w:rsid w:val="00A95C24"/>
  </w:style>
  <w:style w:type="character" w:customStyle="1" w:styleId="email">
    <w:name w:val="email"/>
    <w:basedOn w:val="DefaultParagraphFont"/>
    <w:rsid w:val="00A95C24"/>
  </w:style>
  <w:style w:type="character" w:customStyle="1" w:styleId="print">
    <w:name w:val="print"/>
    <w:basedOn w:val="DefaultParagraphFont"/>
    <w:rsid w:val="00A95C24"/>
  </w:style>
  <w:style w:type="character" w:customStyle="1" w:styleId="comment1">
    <w:name w:val="comment1"/>
    <w:basedOn w:val="DefaultParagraphFont"/>
    <w:rsid w:val="00A95C24"/>
    <w:rPr>
      <w:shd w:val="clear" w:color="auto" w:fill="DDEADA"/>
    </w:rPr>
  </w:style>
  <w:style w:type="character" w:customStyle="1" w:styleId="controls-text">
    <w:name w:val="controls-text"/>
    <w:basedOn w:val="DefaultParagraphFont"/>
    <w:rsid w:val="00A95C24"/>
  </w:style>
  <w:style w:type="character" w:customStyle="1" w:styleId="summary1">
    <w:name w:val="summary1"/>
    <w:basedOn w:val="DefaultParagraphFont"/>
    <w:rsid w:val="00A95C24"/>
  </w:style>
  <w:style w:type="character" w:customStyle="1" w:styleId="end-quote">
    <w:name w:val="end-quote"/>
    <w:basedOn w:val="DefaultParagraphFont"/>
    <w:rsid w:val="00A95C24"/>
  </w:style>
  <w:style w:type="paragraph" w:customStyle="1" w:styleId="utilities1">
    <w:name w:val="utilities1"/>
    <w:basedOn w:val="Normal"/>
    <w:rsid w:val="00A95C24"/>
    <w:pPr>
      <w:pBdr>
        <w:bottom w:val="single" w:sz="6" w:space="0" w:color="000000"/>
      </w:pBdr>
      <w:spacing w:before="150" w:after="0" w:line="240" w:lineRule="auto"/>
      <w:jc w:val="right"/>
    </w:pPr>
    <w:rPr>
      <w:rFonts w:ascii="Georgia" w:eastAsia="Times New Roman" w:hAnsi="Georgia" w:cs="Times New Roman"/>
      <w:color w:val="666666"/>
      <w:sz w:val="17"/>
      <w:szCs w:val="17"/>
    </w:rPr>
  </w:style>
  <w:style w:type="paragraph" w:customStyle="1" w:styleId="textfield1">
    <w:name w:val="textfield1"/>
    <w:basedOn w:val="Normal"/>
    <w:rsid w:val="00A95C24"/>
    <w:pPr>
      <w:pBdr>
        <w:top w:val="single" w:sz="6" w:space="2" w:color="CCCCCC"/>
        <w:left w:val="single" w:sz="6" w:space="2" w:color="CCCCCC"/>
        <w:bottom w:val="single" w:sz="6" w:space="2" w:color="CCCCCC"/>
        <w:right w:val="single" w:sz="6" w:space="0" w:color="CCCCCC"/>
      </w:pBdr>
      <w:shd w:val="clear" w:color="auto" w:fill="FFFFFF"/>
      <w:spacing w:before="30" w:after="30" w:line="240" w:lineRule="auto"/>
    </w:pPr>
    <w:rPr>
      <w:rFonts w:ascii="Georgia" w:eastAsia="Times New Roman" w:hAnsi="Georgia" w:cs="Times New Roman"/>
      <w:i/>
      <w:iCs/>
      <w:sz w:val="17"/>
      <w:szCs w:val="17"/>
    </w:rPr>
  </w:style>
  <w:style w:type="character" w:customStyle="1" w:styleId="more1">
    <w:name w:val="more1"/>
    <w:basedOn w:val="DefaultParagraphFont"/>
    <w:rsid w:val="00A95C24"/>
    <w:rPr>
      <w:rFonts w:ascii="Arial" w:hAnsi="Arial" w:cs="Arial" w:hint="default"/>
      <w:sz w:val="19"/>
      <w:szCs w:val="19"/>
    </w:rPr>
  </w:style>
  <w:style w:type="paragraph" w:customStyle="1" w:styleId="time-date2">
    <w:name w:val="time-date2"/>
    <w:basedOn w:val="Normal"/>
    <w:rsid w:val="00A95C24"/>
    <w:pPr>
      <w:spacing w:after="0" w:line="240" w:lineRule="atLeast"/>
    </w:pPr>
    <w:rPr>
      <w:rFonts w:ascii="Times New Roman" w:eastAsia="Times New Roman" w:hAnsi="Times New Roman" w:cs="Times New Roman"/>
      <w:color w:val="777777"/>
    </w:rPr>
  </w:style>
  <w:style w:type="paragraph" w:customStyle="1" w:styleId="summary2">
    <w:name w:val="summary2"/>
    <w:basedOn w:val="Normal"/>
    <w:rsid w:val="00A95C24"/>
    <w:pPr>
      <w:spacing w:after="300" w:line="336" w:lineRule="atLeast"/>
    </w:pPr>
    <w:rPr>
      <w:rFonts w:ascii="Arial" w:eastAsia="Times New Roman" w:hAnsi="Arial" w:cs="Arial"/>
      <w:color w:val="222222"/>
      <w:sz w:val="26"/>
      <w:szCs w:val="26"/>
    </w:rPr>
  </w:style>
  <w:style w:type="paragraph" w:customStyle="1" w:styleId="blog-summary1">
    <w:name w:val="blog-summary1"/>
    <w:basedOn w:val="Normal"/>
    <w:rsid w:val="00A95C24"/>
    <w:pPr>
      <w:spacing w:after="150" w:line="312" w:lineRule="atLeast"/>
    </w:pPr>
    <w:rPr>
      <w:rFonts w:ascii="Arial" w:eastAsia="Times New Roman" w:hAnsi="Arial" w:cs="Arial"/>
      <w:color w:val="222222"/>
      <w:sz w:val="24"/>
      <w:szCs w:val="24"/>
    </w:rPr>
  </w:style>
  <w:style w:type="paragraph" w:customStyle="1" w:styleId="kicker1">
    <w:name w:val="kicker1"/>
    <w:basedOn w:val="Normal"/>
    <w:rsid w:val="00A95C24"/>
    <w:pPr>
      <w:spacing w:before="75" w:after="0" w:line="240" w:lineRule="auto"/>
    </w:pPr>
    <w:rPr>
      <w:rFonts w:ascii="Arial" w:eastAsia="Times New Roman" w:hAnsi="Arial" w:cs="Arial"/>
      <w:color w:val="777777"/>
      <w:sz w:val="24"/>
      <w:szCs w:val="24"/>
    </w:rPr>
  </w:style>
  <w:style w:type="paragraph" w:customStyle="1" w:styleId="name2">
    <w:name w:val="name2"/>
    <w:basedOn w:val="Normal"/>
    <w:rsid w:val="00A95C24"/>
    <w:pPr>
      <w:spacing w:before="100" w:beforeAutospacing="1" w:after="100" w:afterAutospacing="1" w:line="240" w:lineRule="auto"/>
    </w:pPr>
    <w:rPr>
      <w:rFonts w:ascii="Georgia" w:eastAsia="Times New Roman" w:hAnsi="Georgia" w:cs="Times New Roman"/>
      <w:i/>
      <w:iCs/>
      <w:sz w:val="26"/>
      <w:szCs w:val="26"/>
    </w:rPr>
  </w:style>
  <w:style w:type="character" w:customStyle="1" w:styleId="end-quote1">
    <w:name w:val="end-quote1"/>
    <w:basedOn w:val="DefaultParagraphFont"/>
    <w:rsid w:val="00A95C24"/>
    <w:rPr>
      <w:color w:val="6D8D0C"/>
      <w:sz w:val="30"/>
      <w:szCs w:val="30"/>
    </w:rPr>
  </w:style>
  <w:style w:type="paragraph" w:customStyle="1" w:styleId="name3">
    <w:name w:val="name3"/>
    <w:basedOn w:val="Normal"/>
    <w:rsid w:val="00A95C24"/>
    <w:pPr>
      <w:spacing w:after="75" w:line="288" w:lineRule="atLeast"/>
    </w:pPr>
    <w:rPr>
      <w:rFonts w:ascii="Arial" w:eastAsia="Times New Roman" w:hAnsi="Arial" w:cs="Arial"/>
      <w:color w:val="999999"/>
      <w:sz w:val="24"/>
      <w:szCs w:val="24"/>
    </w:rPr>
  </w:style>
  <w:style w:type="paragraph" w:customStyle="1" w:styleId="time-date3">
    <w:name w:val="time-date3"/>
    <w:basedOn w:val="Normal"/>
    <w:rsid w:val="00A95C24"/>
    <w:pPr>
      <w:spacing w:after="0" w:line="240" w:lineRule="atLeast"/>
    </w:pPr>
    <w:rPr>
      <w:rFonts w:ascii="Times New Roman" w:eastAsia="Times New Roman" w:hAnsi="Times New Roman" w:cs="Times New Roman"/>
      <w:color w:val="777777"/>
    </w:rPr>
  </w:style>
  <w:style w:type="paragraph" w:customStyle="1" w:styleId="summary-moreheadlines1">
    <w:name w:val="summary-moreheadlines1"/>
    <w:basedOn w:val="Normal"/>
    <w:rsid w:val="00A95C24"/>
    <w:pPr>
      <w:spacing w:after="0" w:line="336" w:lineRule="atLeast"/>
    </w:pPr>
    <w:rPr>
      <w:rFonts w:ascii="Arial" w:eastAsia="Times New Roman" w:hAnsi="Arial" w:cs="Arial"/>
      <w:color w:val="222222"/>
      <w:sz w:val="26"/>
      <w:szCs w:val="26"/>
    </w:rPr>
  </w:style>
  <w:style w:type="paragraph" w:customStyle="1" w:styleId="time-date4">
    <w:name w:val="time-date4"/>
    <w:basedOn w:val="Normal"/>
    <w:rsid w:val="00A95C24"/>
    <w:pPr>
      <w:spacing w:after="0" w:line="360" w:lineRule="atLeast"/>
    </w:pPr>
    <w:rPr>
      <w:rFonts w:ascii="Arial" w:eastAsia="Times New Roman" w:hAnsi="Arial" w:cs="Arial"/>
      <w:color w:val="777777"/>
      <w:sz w:val="24"/>
      <w:szCs w:val="24"/>
    </w:rPr>
  </w:style>
  <w:style w:type="paragraph" w:customStyle="1" w:styleId="caption1">
    <w:name w:val="caption1"/>
    <w:basedOn w:val="Normal"/>
    <w:rsid w:val="00A95C24"/>
    <w:pPr>
      <w:spacing w:after="150" w:line="360" w:lineRule="atLeast"/>
    </w:pPr>
    <w:rPr>
      <w:rFonts w:ascii="Arial" w:eastAsia="Times New Roman" w:hAnsi="Arial" w:cs="Arial"/>
      <w:color w:val="777777"/>
      <w:sz w:val="24"/>
      <w:szCs w:val="24"/>
    </w:rPr>
  </w:style>
  <w:style w:type="paragraph" w:customStyle="1" w:styleId="summary3">
    <w:name w:val="summary3"/>
    <w:basedOn w:val="Normal"/>
    <w:rsid w:val="00A95C24"/>
    <w:pPr>
      <w:spacing w:after="0" w:line="336" w:lineRule="atLeast"/>
    </w:pPr>
    <w:rPr>
      <w:rFonts w:ascii="Arial" w:eastAsia="Times New Roman" w:hAnsi="Arial" w:cs="Arial"/>
      <w:color w:val="222222"/>
      <w:sz w:val="26"/>
      <w:szCs w:val="26"/>
    </w:rPr>
  </w:style>
  <w:style w:type="paragraph" w:customStyle="1" w:styleId="summary-moreheadlines2">
    <w:name w:val="summary-moreheadlines2"/>
    <w:basedOn w:val="Normal"/>
    <w:rsid w:val="00A95C24"/>
    <w:pPr>
      <w:spacing w:after="0" w:line="336" w:lineRule="atLeast"/>
    </w:pPr>
    <w:rPr>
      <w:rFonts w:ascii="Arial" w:eastAsia="Times New Roman" w:hAnsi="Arial" w:cs="Arial"/>
      <w:color w:val="222222"/>
      <w:sz w:val="26"/>
      <w:szCs w:val="26"/>
    </w:rPr>
  </w:style>
  <w:style w:type="paragraph" w:customStyle="1" w:styleId="bucket-left1">
    <w:name w:val="bucket-left1"/>
    <w:basedOn w:val="Normal"/>
    <w:rsid w:val="00A95C24"/>
    <w:pPr>
      <w:spacing w:after="0" w:line="360" w:lineRule="atLeast"/>
      <w:ind w:right="300"/>
    </w:pPr>
    <w:rPr>
      <w:rFonts w:ascii="Arial" w:eastAsia="Times New Roman" w:hAnsi="Arial" w:cs="Arial"/>
      <w:color w:val="222222"/>
      <w:sz w:val="31"/>
      <w:szCs w:val="31"/>
    </w:rPr>
  </w:style>
  <w:style w:type="paragraph" w:customStyle="1" w:styleId="bucket-right1">
    <w:name w:val="bucket-right1"/>
    <w:basedOn w:val="Normal"/>
    <w:rsid w:val="00A95C24"/>
    <w:pPr>
      <w:spacing w:after="0" w:line="360" w:lineRule="atLeast"/>
    </w:pPr>
    <w:rPr>
      <w:rFonts w:ascii="Arial" w:eastAsia="Times New Roman" w:hAnsi="Arial" w:cs="Arial"/>
      <w:color w:val="222222"/>
      <w:sz w:val="31"/>
      <w:szCs w:val="31"/>
    </w:rPr>
  </w:style>
  <w:style w:type="paragraph" w:customStyle="1" w:styleId="flipper-story1">
    <w:name w:val="flipper-story1"/>
    <w:basedOn w:val="Normal"/>
    <w:rsid w:val="00A95C24"/>
    <w:pPr>
      <w:spacing w:before="75" w:after="75" w:line="360" w:lineRule="atLeast"/>
      <w:ind w:left="75" w:right="75"/>
    </w:pPr>
    <w:rPr>
      <w:rFonts w:ascii="Arial" w:eastAsia="Times New Roman" w:hAnsi="Arial" w:cs="Arial"/>
      <w:color w:val="222222"/>
      <w:sz w:val="31"/>
      <w:szCs w:val="31"/>
    </w:rPr>
  </w:style>
  <w:style w:type="paragraph" w:customStyle="1" w:styleId="flipper-clear1">
    <w:name w:val="flipper-clear1"/>
    <w:basedOn w:val="Normal"/>
    <w:rsid w:val="00A95C24"/>
    <w:pPr>
      <w:spacing w:after="225" w:line="360" w:lineRule="atLeast"/>
    </w:pPr>
    <w:rPr>
      <w:rFonts w:ascii="Arial" w:eastAsia="Times New Roman" w:hAnsi="Arial" w:cs="Arial"/>
      <w:color w:val="222222"/>
      <w:sz w:val="31"/>
      <w:szCs w:val="31"/>
    </w:rPr>
  </w:style>
  <w:style w:type="paragraph" w:customStyle="1" w:styleId="media-summary1">
    <w:name w:val="media-summary1"/>
    <w:basedOn w:val="Normal"/>
    <w:rsid w:val="00A95C24"/>
    <w:pPr>
      <w:spacing w:after="225" w:line="360" w:lineRule="atLeast"/>
    </w:pPr>
    <w:rPr>
      <w:rFonts w:ascii="Arial" w:eastAsia="Times New Roman" w:hAnsi="Arial" w:cs="Arial"/>
      <w:vanish/>
      <w:color w:val="222222"/>
      <w:sz w:val="31"/>
      <w:szCs w:val="31"/>
    </w:rPr>
  </w:style>
  <w:style w:type="paragraph" w:customStyle="1" w:styleId="media-credit1">
    <w:name w:val="media-credit1"/>
    <w:basedOn w:val="Normal"/>
    <w:rsid w:val="00A95C24"/>
    <w:pPr>
      <w:spacing w:after="0" w:line="360" w:lineRule="atLeast"/>
    </w:pPr>
    <w:rPr>
      <w:rFonts w:ascii="Arial" w:eastAsia="Times New Roman" w:hAnsi="Arial" w:cs="Arial"/>
      <w:color w:val="666666"/>
      <w:sz w:val="17"/>
      <w:szCs w:val="17"/>
    </w:rPr>
  </w:style>
  <w:style w:type="character" w:customStyle="1" w:styleId="name4">
    <w:name w:val="name4"/>
    <w:basedOn w:val="DefaultParagraphFont"/>
    <w:rsid w:val="00A95C24"/>
    <w:rPr>
      <w:rFonts w:ascii="Georgia" w:hAnsi="Georgia" w:hint="default"/>
      <w:b w:val="0"/>
      <w:bCs w:val="0"/>
      <w:i/>
      <w:iCs/>
      <w:color w:val="000000"/>
      <w:sz w:val="19"/>
      <w:szCs w:val="19"/>
    </w:rPr>
  </w:style>
  <w:style w:type="character" w:customStyle="1" w:styleId="time-date5">
    <w:name w:val="time-date5"/>
    <w:basedOn w:val="DefaultParagraphFont"/>
    <w:rsid w:val="00A95C24"/>
    <w:rPr>
      <w:rFonts w:ascii="Arial" w:hAnsi="Arial" w:cs="Arial" w:hint="default"/>
      <w:b/>
      <w:bCs/>
      <w:color w:val="000000"/>
      <w:sz w:val="19"/>
      <w:szCs w:val="19"/>
    </w:rPr>
  </w:style>
  <w:style w:type="character" w:customStyle="1" w:styleId="more2">
    <w:name w:val="more2"/>
    <w:basedOn w:val="DefaultParagraphFont"/>
    <w:rsid w:val="00A95C24"/>
    <w:rPr>
      <w:rFonts w:ascii="Georgia" w:hAnsi="Georgia" w:hint="default"/>
      <w:b/>
      <w:bCs/>
      <w:i/>
      <w:iCs/>
      <w:color w:val="A6BD36"/>
    </w:rPr>
  </w:style>
  <w:style w:type="character" w:customStyle="1" w:styleId="comments1">
    <w:name w:val="comments1"/>
    <w:basedOn w:val="DefaultParagraphFont"/>
    <w:rsid w:val="00A95C24"/>
    <w:rPr>
      <w:rFonts w:ascii="Arial" w:hAnsi="Arial" w:cs="Arial" w:hint="default"/>
      <w:b w:val="0"/>
      <w:bCs w:val="0"/>
    </w:rPr>
  </w:style>
  <w:style w:type="character" w:customStyle="1" w:styleId="email1">
    <w:name w:val="email1"/>
    <w:basedOn w:val="DefaultParagraphFont"/>
    <w:rsid w:val="00A95C24"/>
    <w:rPr>
      <w:strike w:val="0"/>
      <w:dstrike w:val="0"/>
      <w:color w:val="777777"/>
      <w:sz w:val="22"/>
      <w:szCs w:val="22"/>
      <w:u w:val="none"/>
      <w:effect w:val="none"/>
    </w:rPr>
  </w:style>
  <w:style w:type="character" w:customStyle="1" w:styleId="print1">
    <w:name w:val="print1"/>
    <w:basedOn w:val="DefaultParagraphFont"/>
    <w:rsid w:val="00A95C24"/>
    <w:rPr>
      <w:strike w:val="0"/>
      <w:dstrike w:val="0"/>
      <w:color w:val="777777"/>
      <w:sz w:val="22"/>
      <w:szCs w:val="22"/>
      <w:u w:val="none"/>
      <w:effect w:val="none"/>
    </w:rPr>
  </w:style>
  <w:style w:type="paragraph" w:customStyle="1" w:styleId="green-dash-divider1">
    <w:name w:val="green-dash-divider1"/>
    <w:basedOn w:val="Normal"/>
    <w:rsid w:val="00A95C24"/>
    <w:pPr>
      <w:pBdr>
        <w:bottom w:val="dashed" w:sz="6" w:space="0" w:color="6D8D0C"/>
      </w:pBdr>
      <w:spacing w:before="150" w:after="0" w:line="240" w:lineRule="auto"/>
    </w:pPr>
    <w:rPr>
      <w:rFonts w:ascii="Times New Roman" w:eastAsia="Times New Roman" w:hAnsi="Times New Roman" w:cs="Times New Roman"/>
      <w:sz w:val="24"/>
      <w:szCs w:val="24"/>
    </w:rPr>
  </w:style>
  <w:style w:type="paragraph" w:customStyle="1" w:styleId="stbuttontext1">
    <w:name w:val="stbuttontext1"/>
    <w:basedOn w:val="Normal"/>
    <w:rsid w:val="00A95C24"/>
    <w:pPr>
      <w:spacing w:before="100" w:beforeAutospacing="1" w:after="100" w:afterAutospacing="1" w:line="255" w:lineRule="atLeast"/>
    </w:pPr>
    <w:rPr>
      <w:rFonts w:ascii="Georgia" w:eastAsia="Times New Roman" w:hAnsi="Georgia" w:cs="Times New Roman"/>
      <w:sz w:val="17"/>
      <w:szCs w:val="17"/>
    </w:rPr>
  </w:style>
  <w:style w:type="paragraph" w:customStyle="1" w:styleId="vert-photo-caption1">
    <w:name w:val="vert-photo-caption1"/>
    <w:basedOn w:val="Normal"/>
    <w:rsid w:val="00A95C24"/>
    <w:pPr>
      <w:spacing w:before="100" w:beforeAutospacing="1" w:after="100" w:afterAutospacing="1" w:line="240" w:lineRule="auto"/>
    </w:pPr>
    <w:rPr>
      <w:rFonts w:ascii="Times New Roman" w:eastAsia="Times New Roman" w:hAnsi="Times New Roman" w:cs="Times New Roman"/>
      <w:color w:val="666666"/>
      <w:sz w:val="17"/>
      <w:szCs w:val="17"/>
    </w:rPr>
  </w:style>
  <w:style w:type="paragraph" w:customStyle="1" w:styleId="vert-photo-credit1">
    <w:name w:val="vert-photo-credit1"/>
    <w:basedOn w:val="Normal"/>
    <w:rsid w:val="00A95C24"/>
    <w:pPr>
      <w:spacing w:after="0" w:line="240" w:lineRule="auto"/>
      <w:jc w:val="right"/>
    </w:pPr>
    <w:rPr>
      <w:rFonts w:ascii="Times New Roman" w:eastAsia="Times New Roman" w:hAnsi="Times New Roman" w:cs="Times New Roman"/>
      <w:color w:val="666666"/>
      <w:sz w:val="17"/>
      <w:szCs w:val="17"/>
    </w:rPr>
  </w:style>
  <w:style w:type="paragraph" w:customStyle="1" w:styleId="media-extras1">
    <w:name w:val="media-extras1"/>
    <w:basedOn w:val="Normal"/>
    <w:rsid w:val="00A95C24"/>
    <w:pPr>
      <w:spacing w:after="0" w:line="240" w:lineRule="auto"/>
    </w:pPr>
    <w:rPr>
      <w:rFonts w:ascii="Times New Roman" w:eastAsia="Times New Roman" w:hAnsi="Times New Roman" w:cs="Times New Roman"/>
      <w:color w:val="336699"/>
      <w:sz w:val="17"/>
      <w:szCs w:val="17"/>
    </w:rPr>
  </w:style>
  <w:style w:type="paragraph" w:customStyle="1" w:styleId="media-credit2">
    <w:name w:val="media-credit2"/>
    <w:basedOn w:val="Normal"/>
    <w:rsid w:val="00A95C24"/>
    <w:pPr>
      <w:spacing w:after="0" w:line="240" w:lineRule="auto"/>
    </w:pPr>
    <w:rPr>
      <w:rFonts w:ascii="Times New Roman" w:eastAsia="Times New Roman" w:hAnsi="Times New Roman" w:cs="Times New Roman"/>
      <w:vanish/>
      <w:color w:val="666666"/>
      <w:sz w:val="17"/>
      <w:szCs w:val="17"/>
    </w:rPr>
  </w:style>
  <w:style w:type="paragraph" w:customStyle="1" w:styleId="media-summary2">
    <w:name w:val="media-summary2"/>
    <w:basedOn w:val="Normal"/>
    <w:rsid w:val="00A95C24"/>
    <w:pPr>
      <w:spacing w:after="0" w:line="240" w:lineRule="auto"/>
    </w:pPr>
    <w:rPr>
      <w:rFonts w:ascii="Arial" w:eastAsia="Times New Roman" w:hAnsi="Arial" w:cs="Arial"/>
      <w:color w:val="666666"/>
      <w:sz w:val="17"/>
      <w:szCs w:val="17"/>
    </w:rPr>
  </w:style>
  <w:style w:type="paragraph" w:customStyle="1" w:styleId="media-summary3">
    <w:name w:val="media-summary3"/>
    <w:basedOn w:val="Normal"/>
    <w:rsid w:val="00A95C24"/>
    <w:pPr>
      <w:spacing w:after="0" w:line="240" w:lineRule="auto"/>
    </w:pPr>
    <w:rPr>
      <w:rFonts w:ascii="Arial" w:eastAsia="Times New Roman" w:hAnsi="Arial" w:cs="Arial"/>
      <w:color w:val="666666"/>
      <w:sz w:val="17"/>
      <w:szCs w:val="17"/>
    </w:rPr>
  </w:style>
  <w:style w:type="character" w:customStyle="1" w:styleId="name5">
    <w:name w:val="name5"/>
    <w:basedOn w:val="DefaultParagraphFont"/>
    <w:rsid w:val="00A95C24"/>
    <w:rPr>
      <w:rFonts w:ascii="Georgia" w:hAnsi="Georgia" w:hint="default"/>
      <w:b/>
      <w:bCs/>
      <w:i/>
      <w:iCs/>
      <w:strike w:val="0"/>
      <w:dstrike w:val="0"/>
      <w:color w:val="336600"/>
      <w:u w:val="none"/>
      <w:effect w:val="none"/>
    </w:rPr>
  </w:style>
  <w:style w:type="character" w:customStyle="1" w:styleId="comment2">
    <w:name w:val="comment2"/>
    <w:basedOn w:val="DefaultParagraphFont"/>
    <w:rsid w:val="00A95C24"/>
    <w:rPr>
      <w:rFonts w:ascii="Georgia" w:hAnsi="Georgia" w:hint="default"/>
      <w:b/>
      <w:bCs/>
      <w:color w:val="000000"/>
      <w:shd w:val="clear" w:color="auto" w:fill="DDEADA"/>
    </w:rPr>
  </w:style>
  <w:style w:type="paragraph" w:customStyle="1" w:styleId="controls1">
    <w:name w:val="controls1"/>
    <w:basedOn w:val="Normal"/>
    <w:rsid w:val="00A95C24"/>
    <w:pPr>
      <w:spacing w:after="0" w:line="240" w:lineRule="auto"/>
    </w:pPr>
    <w:rPr>
      <w:rFonts w:ascii="Times New Roman" w:eastAsia="Times New Roman" w:hAnsi="Times New Roman" w:cs="Times New Roman"/>
      <w:sz w:val="24"/>
      <w:szCs w:val="24"/>
    </w:rPr>
  </w:style>
  <w:style w:type="character" w:customStyle="1" w:styleId="controls-text1">
    <w:name w:val="controls-text1"/>
    <w:basedOn w:val="DefaultParagraphFont"/>
    <w:rsid w:val="00A95C24"/>
    <w:rPr>
      <w:rFonts w:ascii="Arial" w:hAnsi="Arial" w:cs="Arial" w:hint="default"/>
      <w:b w:val="0"/>
      <w:bCs w:val="0"/>
      <w:color w:val="333333"/>
      <w:sz w:val="17"/>
      <w:szCs w:val="17"/>
      <w:bdr w:val="none" w:sz="0" w:space="0" w:color="auto" w:frame="1"/>
    </w:rPr>
  </w:style>
  <w:style w:type="character" w:customStyle="1" w:styleId="summary4">
    <w:name w:val="summary4"/>
    <w:basedOn w:val="DefaultParagraphFont"/>
    <w:rsid w:val="00A95C24"/>
    <w:rPr>
      <w:rFonts w:ascii="Arial" w:hAnsi="Arial" w:cs="Arial" w:hint="default"/>
      <w:b w:val="0"/>
      <w:bCs w:val="0"/>
      <w:color w:val="333333"/>
      <w:sz w:val="17"/>
      <w:szCs w:val="17"/>
    </w:rPr>
  </w:style>
  <w:style w:type="paragraph" w:customStyle="1" w:styleId="media-summary4">
    <w:name w:val="media-summary4"/>
    <w:basedOn w:val="Normal"/>
    <w:rsid w:val="00A95C24"/>
    <w:pPr>
      <w:spacing w:after="0" w:line="240" w:lineRule="auto"/>
    </w:pPr>
    <w:rPr>
      <w:rFonts w:ascii="Arial" w:eastAsia="Times New Roman" w:hAnsi="Arial" w:cs="Arial"/>
      <w:vanish/>
      <w:color w:val="666666"/>
      <w:sz w:val="17"/>
      <w:szCs w:val="17"/>
    </w:rPr>
  </w:style>
  <w:style w:type="paragraph" w:customStyle="1" w:styleId="media-credit3">
    <w:name w:val="media-credit3"/>
    <w:basedOn w:val="Normal"/>
    <w:rsid w:val="00A95C24"/>
    <w:pPr>
      <w:spacing w:after="0" w:line="240" w:lineRule="auto"/>
    </w:pPr>
    <w:rPr>
      <w:rFonts w:ascii="Arial" w:eastAsia="Times New Roman" w:hAnsi="Arial" w:cs="Arial"/>
      <w:color w:val="666666"/>
      <w:sz w:val="17"/>
      <w:szCs w:val="17"/>
    </w:rPr>
  </w:style>
  <w:style w:type="paragraph" w:customStyle="1" w:styleId="media-summary5">
    <w:name w:val="media-summary5"/>
    <w:basedOn w:val="Normal"/>
    <w:rsid w:val="00A95C24"/>
    <w:pPr>
      <w:spacing w:after="0" w:line="240" w:lineRule="auto"/>
    </w:pPr>
    <w:rPr>
      <w:rFonts w:ascii="Arial" w:eastAsia="Times New Roman" w:hAnsi="Arial" w:cs="Arial"/>
      <w:vanish/>
      <w:color w:val="666666"/>
      <w:sz w:val="17"/>
      <w:szCs w:val="17"/>
    </w:rPr>
  </w:style>
  <w:style w:type="paragraph" w:customStyle="1" w:styleId="media-credit4">
    <w:name w:val="media-credit4"/>
    <w:basedOn w:val="Normal"/>
    <w:rsid w:val="00A95C24"/>
    <w:pPr>
      <w:spacing w:after="0" w:line="240" w:lineRule="auto"/>
    </w:pPr>
    <w:rPr>
      <w:rFonts w:ascii="Arial" w:eastAsia="Times New Roman" w:hAnsi="Arial" w:cs="Arial"/>
      <w:color w:val="666666"/>
      <w:sz w:val="17"/>
      <w:szCs w:val="17"/>
    </w:rPr>
  </w:style>
  <w:style w:type="paragraph" w:customStyle="1" w:styleId="media-summary6">
    <w:name w:val="media-summary6"/>
    <w:basedOn w:val="Normal"/>
    <w:rsid w:val="00A95C24"/>
    <w:pPr>
      <w:spacing w:after="0" w:line="240" w:lineRule="auto"/>
    </w:pPr>
    <w:rPr>
      <w:rFonts w:ascii="Arial" w:eastAsia="Times New Roman" w:hAnsi="Arial" w:cs="Arial"/>
      <w:vanish/>
      <w:color w:val="666666"/>
      <w:sz w:val="17"/>
      <w:szCs w:val="17"/>
    </w:rPr>
  </w:style>
  <w:style w:type="paragraph" w:customStyle="1" w:styleId="media-credit5">
    <w:name w:val="media-credit5"/>
    <w:basedOn w:val="Normal"/>
    <w:rsid w:val="00A95C24"/>
    <w:pPr>
      <w:spacing w:after="0" w:line="240" w:lineRule="auto"/>
    </w:pPr>
    <w:rPr>
      <w:rFonts w:ascii="Arial" w:eastAsia="Times New Roman" w:hAnsi="Arial" w:cs="Arial"/>
      <w:color w:val="666666"/>
      <w:sz w:val="17"/>
      <w:szCs w:val="17"/>
    </w:rPr>
  </w:style>
  <w:style w:type="paragraph" w:customStyle="1" w:styleId="summary5">
    <w:name w:val="summary5"/>
    <w:basedOn w:val="Normal"/>
    <w:rsid w:val="00A95C24"/>
    <w:pPr>
      <w:spacing w:after="300" w:line="312" w:lineRule="atLeast"/>
    </w:pPr>
    <w:rPr>
      <w:rFonts w:ascii="Arial" w:eastAsia="Times New Roman" w:hAnsi="Arial" w:cs="Arial"/>
      <w:color w:val="222222"/>
      <w:sz w:val="24"/>
      <w:szCs w:val="24"/>
    </w:rPr>
  </w:style>
  <w:style w:type="paragraph" w:customStyle="1" w:styleId="blog-summary2">
    <w:name w:val="blog-summary2"/>
    <w:basedOn w:val="Normal"/>
    <w:rsid w:val="00A95C24"/>
    <w:pPr>
      <w:spacing w:after="0" w:line="312" w:lineRule="atLeast"/>
    </w:pPr>
    <w:rPr>
      <w:rFonts w:ascii="Arial" w:eastAsia="Times New Roman" w:hAnsi="Arial" w:cs="Arial"/>
      <w:color w:val="222222"/>
      <w:sz w:val="24"/>
      <w:szCs w:val="24"/>
    </w:rPr>
  </w:style>
  <w:style w:type="paragraph" w:customStyle="1" w:styleId="box-ad-a1">
    <w:name w:val="box-ad-a1"/>
    <w:basedOn w:val="Normal"/>
    <w:rsid w:val="00A95C24"/>
    <w:pPr>
      <w:spacing w:after="300" w:line="240" w:lineRule="auto"/>
    </w:pPr>
    <w:rPr>
      <w:rFonts w:ascii="Times New Roman" w:eastAsia="Times New Roman" w:hAnsi="Times New Roman" w:cs="Times New Roman"/>
      <w:sz w:val="24"/>
      <w:szCs w:val="24"/>
    </w:rPr>
  </w:style>
  <w:style w:type="paragraph" w:customStyle="1" w:styleId="box-ad-b1">
    <w:name w:val="box-ad-b1"/>
    <w:basedOn w:val="Normal"/>
    <w:rsid w:val="00A95C24"/>
    <w:pPr>
      <w:spacing w:after="300" w:line="240" w:lineRule="auto"/>
    </w:pPr>
    <w:rPr>
      <w:rFonts w:ascii="Times New Roman" w:eastAsia="Times New Roman" w:hAnsi="Times New Roman" w:cs="Times New Roman"/>
      <w:sz w:val="24"/>
      <w:szCs w:val="24"/>
    </w:rPr>
  </w:style>
  <w:style w:type="paragraph" w:customStyle="1" w:styleId="kicker2">
    <w:name w:val="kicker2"/>
    <w:basedOn w:val="Normal"/>
    <w:rsid w:val="00A95C24"/>
    <w:pPr>
      <w:spacing w:before="75" w:after="0" w:line="240" w:lineRule="auto"/>
    </w:pPr>
    <w:rPr>
      <w:rFonts w:ascii="Arial" w:eastAsia="Times New Roman" w:hAnsi="Arial" w:cs="Arial"/>
      <w:color w:val="777777"/>
      <w:sz w:val="24"/>
      <w:szCs w:val="24"/>
    </w:rPr>
  </w:style>
  <w:style w:type="paragraph" w:customStyle="1" w:styleId="name6">
    <w:name w:val="name6"/>
    <w:basedOn w:val="Normal"/>
    <w:rsid w:val="00A95C24"/>
    <w:pPr>
      <w:spacing w:after="0" w:line="240" w:lineRule="auto"/>
    </w:pPr>
    <w:rPr>
      <w:rFonts w:ascii="Georgia" w:eastAsia="Times New Roman" w:hAnsi="Georgia" w:cs="Times New Roman"/>
      <w:i/>
      <w:iCs/>
      <w:sz w:val="26"/>
      <w:szCs w:val="26"/>
    </w:rPr>
  </w:style>
  <w:style w:type="paragraph" w:customStyle="1" w:styleId="bucket-left2">
    <w:name w:val="bucket-left2"/>
    <w:basedOn w:val="Normal"/>
    <w:rsid w:val="00A95C24"/>
    <w:pPr>
      <w:spacing w:after="0" w:line="240" w:lineRule="auto"/>
      <w:ind w:right="300"/>
    </w:pPr>
    <w:rPr>
      <w:rFonts w:ascii="Times New Roman" w:eastAsia="Times New Roman" w:hAnsi="Times New Roman" w:cs="Times New Roman"/>
      <w:sz w:val="24"/>
      <w:szCs w:val="24"/>
    </w:rPr>
  </w:style>
  <w:style w:type="paragraph" w:customStyle="1" w:styleId="bucket-right2">
    <w:name w:val="bucket-right2"/>
    <w:basedOn w:val="Normal"/>
    <w:rsid w:val="00A95C24"/>
    <w:pPr>
      <w:spacing w:after="0" w:line="240" w:lineRule="auto"/>
    </w:pPr>
    <w:rPr>
      <w:rFonts w:ascii="Times New Roman" w:eastAsia="Times New Roman" w:hAnsi="Times New Roman" w:cs="Times New Roman"/>
      <w:sz w:val="24"/>
      <w:szCs w:val="24"/>
    </w:rPr>
  </w:style>
  <w:style w:type="character" w:customStyle="1" w:styleId="end-quote2">
    <w:name w:val="end-quote2"/>
    <w:basedOn w:val="DefaultParagraphFont"/>
    <w:rsid w:val="00A95C24"/>
    <w:rPr>
      <w:color w:val="6D8D0C"/>
      <w:sz w:val="30"/>
      <w:szCs w:val="30"/>
    </w:rPr>
  </w:style>
  <w:style w:type="paragraph" w:customStyle="1" w:styleId="name7">
    <w:name w:val="name7"/>
    <w:basedOn w:val="Normal"/>
    <w:rsid w:val="00A95C24"/>
    <w:pPr>
      <w:spacing w:after="75" w:line="312" w:lineRule="atLeast"/>
    </w:pPr>
    <w:rPr>
      <w:rFonts w:ascii="Arial" w:eastAsia="Times New Roman" w:hAnsi="Arial" w:cs="Arial"/>
      <w:color w:val="999999"/>
      <w:sz w:val="24"/>
      <w:szCs w:val="24"/>
    </w:rPr>
  </w:style>
  <w:style w:type="paragraph" w:customStyle="1" w:styleId="time-date6">
    <w:name w:val="time-date6"/>
    <w:basedOn w:val="Normal"/>
    <w:rsid w:val="00A95C24"/>
    <w:pPr>
      <w:spacing w:after="0" w:line="240" w:lineRule="atLeast"/>
    </w:pPr>
    <w:rPr>
      <w:rFonts w:ascii="Arial" w:eastAsia="Times New Roman" w:hAnsi="Arial" w:cs="Arial"/>
      <w:color w:val="777777"/>
      <w:sz w:val="24"/>
      <w:szCs w:val="24"/>
    </w:rPr>
  </w:style>
  <w:style w:type="paragraph" w:customStyle="1" w:styleId="inactive1">
    <w:name w:val="inactive1"/>
    <w:basedOn w:val="Normal"/>
    <w:rsid w:val="00A95C24"/>
    <w:pPr>
      <w:spacing w:after="225" w:line="360" w:lineRule="atLeast"/>
    </w:pPr>
    <w:rPr>
      <w:rFonts w:ascii="Arial" w:eastAsia="Times New Roman" w:hAnsi="Arial" w:cs="Arial"/>
      <w:i/>
      <w:iCs/>
      <w:color w:val="999999"/>
      <w:sz w:val="31"/>
      <w:szCs w:val="31"/>
    </w:rPr>
  </w:style>
  <w:style w:type="character" w:styleId="Emphasis">
    <w:name w:val="Emphasis"/>
    <w:basedOn w:val="DefaultParagraphFont"/>
    <w:uiPriority w:val="20"/>
    <w:qFormat/>
    <w:rsid w:val="00A95C24"/>
    <w:rPr>
      <w:i/>
      <w:iCs/>
    </w:rPr>
  </w:style>
  <w:style w:type="character" w:styleId="Strong">
    <w:name w:val="Strong"/>
    <w:basedOn w:val="DefaultParagraphFont"/>
    <w:uiPriority w:val="22"/>
    <w:qFormat/>
    <w:rsid w:val="00A95C24"/>
    <w:rPr>
      <w:b/>
      <w:bCs/>
    </w:rPr>
  </w:style>
  <w:style w:type="paragraph" w:styleId="z-TopofForm">
    <w:name w:val="HTML Top of Form"/>
    <w:basedOn w:val="Normal"/>
    <w:next w:val="Normal"/>
    <w:link w:val="z-TopofFormChar"/>
    <w:hidden/>
    <w:uiPriority w:val="99"/>
    <w:semiHidden/>
    <w:unhideWhenUsed/>
    <w:rsid w:val="00A95C24"/>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A95C2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A95C24"/>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A95C24"/>
    <w:rPr>
      <w:rFonts w:ascii="Arial" w:eastAsia="Times New Roman" w:hAnsi="Arial" w:cs="Arial"/>
      <w:vanish/>
      <w:sz w:val="16"/>
      <w:szCs w:val="16"/>
    </w:rPr>
  </w:style>
  <w:style w:type="character" w:customStyle="1" w:styleId="stbuttontext2">
    <w:name w:val="stbuttontext2"/>
    <w:basedOn w:val="DefaultParagraphFont"/>
    <w:rsid w:val="00A95C24"/>
  </w:style>
  <w:style w:type="paragraph" w:customStyle="1" w:styleId="comments-submit1">
    <w:name w:val="comments-submit1"/>
    <w:basedOn w:val="Normal"/>
    <w:rsid w:val="00A95C24"/>
    <w:pPr>
      <w:spacing w:after="120" w:line="360" w:lineRule="atLeast"/>
    </w:pPr>
    <w:rPr>
      <w:rFonts w:ascii="Arial" w:eastAsia="Times New Roman" w:hAnsi="Arial" w:cs="Arial"/>
      <w:color w:val="222222"/>
      <w:sz w:val="26"/>
      <w:szCs w:val="26"/>
    </w:rPr>
  </w:style>
  <w:style w:type="paragraph" w:customStyle="1" w:styleId="time-date7">
    <w:name w:val="time-date7"/>
    <w:basedOn w:val="Normal"/>
    <w:rsid w:val="00A95C24"/>
    <w:pPr>
      <w:spacing w:after="0" w:line="240" w:lineRule="atLeast"/>
    </w:pPr>
    <w:rPr>
      <w:rFonts w:ascii="Times New Roman" w:eastAsia="Times New Roman" w:hAnsi="Times New Roman" w:cs="Times New Roman"/>
      <w:color w:val="777777"/>
      <w:sz w:val="24"/>
      <w:szCs w:val="24"/>
    </w:rPr>
  </w:style>
  <w:style w:type="paragraph" w:styleId="BalloonText">
    <w:name w:val="Balloon Text"/>
    <w:basedOn w:val="Normal"/>
    <w:link w:val="BalloonTextChar"/>
    <w:uiPriority w:val="99"/>
    <w:semiHidden/>
    <w:unhideWhenUsed/>
    <w:rsid w:val="00A95C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5C2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55617612">
      <w:marLeft w:val="0"/>
      <w:marRight w:val="0"/>
      <w:marTop w:val="0"/>
      <w:marBottom w:val="0"/>
      <w:divBdr>
        <w:top w:val="none" w:sz="0" w:space="0" w:color="auto"/>
        <w:left w:val="none" w:sz="0" w:space="0" w:color="auto"/>
        <w:bottom w:val="none" w:sz="0" w:space="0" w:color="auto"/>
        <w:right w:val="none" w:sz="0" w:space="0" w:color="auto"/>
      </w:divBdr>
      <w:divsChild>
        <w:div w:id="2126656046">
          <w:marLeft w:val="0"/>
          <w:marRight w:val="0"/>
          <w:marTop w:val="0"/>
          <w:marBottom w:val="0"/>
          <w:divBdr>
            <w:top w:val="none" w:sz="0" w:space="0" w:color="auto"/>
            <w:left w:val="none" w:sz="0" w:space="0" w:color="auto"/>
            <w:bottom w:val="none" w:sz="0" w:space="0" w:color="auto"/>
            <w:right w:val="none" w:sz="0" w:space="0" w:color="auto"/>
          </w:divBdr>
          <w:divsChild>
            <w:div w:id="1924607543">
              <w:marLeft w:val="0"/>
              <w:marRight w:val="0"/>
              <w:marTop w:val="0"/>
              <w:marBottom w:val="150"/>
              <w:divBdr>
                <w:top w:val="none" w:sz="0" w:space="0" w:color="auto"/>
                <w:left w:val="none" w:sz="0" w:space="0" w:color="auto"/>
                <w:bottom w:val="none" w:sz="0" w:space="0" w:color="auto"/>
                <w:right w:val="none" w:sz="0" w:space="0" w:color="auto"/>
              </w:divBdr>
            </w:div>
          </w:divsChild>
        </w:div>
        <w:div w:id="413746250">
          <w:marLeft w:val="0"/>
          <w:marRight w:val="0"/>
          <w:marTop w:val="300"/>
          <w:marBottom w:val="0"/>
          <w:divBdr>
            <w:top w:val="none" w:sz="0" w:space="0" w:color="auto"/>
            <w:left w:val="none" w:sz="0" w:space="0" w:color="auto"/>
            <w:bottom w:val="single" w:sz="6" w:space="2" w:color="CCCCCC"/>
            <w:right w:val="none" w:sz="0" w:space="0" w:color="auto"/>
          </w:divBdr>
          <w:divsChild>
            <w:div w:id="565844135">
              <w:marLeft w:val="0"/>
              <w:marRight w:val="0"/>
              <w:marTop w:val="150"/>
              <w:marBottom w:val="0"/>
              <w:divBdr>
                <w:top w:val="none" w:sz="0" w:space="0" w:color="auto"/>
                <w:left w:val="none" w:sz="0" w:space="0" w:color="auto"/>
                <w:bottom w:val="single" w:sz="6" w:space="0" w:color="000000"/>
                <w:right w:val="none" w:sz="0" w:space="0" w:color="auto"/>
              </w:divBdr>
            </w:div>
            <w:div w:id="1182861202">
              <w:marLeft w:val="0"/>
              <w:marRight w:val="0"/>
              <w:marTop w:val="0"/>
              <w:marBottom w:val="0"/>
              <w:divBdr>
                <w:top w:val="none" w:sz="0" w:space="0" w:color="auto"/>
                <w:left w:val="none" w:sz="0" w:space="0" w:color="auto"/>
                <w:bottom w:val="none" w:sz="0" w:space="0" w:color="auto"/>
                <w:right w:val="none" w:sz="0" w:space="0" w:color="auto"/>
              </w:divBdr>
            </w:div>
            <w:div w:id="2047368152">
              <w:marLeft w:val="0"/>
              <w:marRight w:val="0"/>
              <w:marTop w:val="0"/>
              <w:marBottom w:val="0"/>
              <w:divBdr>
                <w:top w:val="none" w:sz="0" w:space="0" w:color="auto"/>
                <w:left w:val="none" w:sz="0" w:space="0" w:color="auto"/>
                <w:bottom w:val="none" w:sz="0" w:space="0" w:color="auto"/>
                <w:right w:val="none" w:sz="0" w:space="0" w:color="auto"/>
              </w:divBdr>
            </w:div>
          </w:divsChild>
        </w:div>
        <w:div w:id="2004509981">
          <w:marLeft w:val="0"/>
          <w:marRight w:val="0"/>
          <w:marTop w:val="0"/>
          <w:marBottom w:val="0"/>
          <w:divBdr>
            <w:top w:val="none" w:sz="0" w:space="0" w:color="auto"/>
            <w:left w:val="none" w:sz="0" w:space="0" w:color="auto"/>
            <w:bottom w:val="none" w:sz="0" w:space="0" w:color="auto"/>
            <w:right w:val="none" w:sz="0" w:space="0" w:color="auto"/>
          </w:divBdr>
        </w:div>
        <w:div w:id="329989756">
          <w:marLeft w:val="0"/>
          <w:marRight w:val="0"/>
          <w:marTop w:val="120"/>
          <w:marBottom w:val="0"/>
          <w:divBdr>
            <w:top w:val="none" w:sz="0" w:space="0" w:color="auto"/>
            <w:left w:val="none" w:sz="0" w:space="0" w:color="auto"/>
            <w:bottom w:val="none" w:sz="0" w:space="0" w:color="auto"/>
            <w:right w:val="none" w:sz="0" w:space="0" w:color="auto"/>
          </w:divBdr>
        </w:div>
        <w:div w:id="64956235">
          <w:marLeft w:val="0"/>
          <w:marRight w:val="0"/>
          <w:marTop w:val="0"/>
          <w:marBottom w:val="0"/>
          <w:divBdr>
            <w:top w:val="none" w:sz="0" w:space="0" w:color="auto"/>
            <w:left w:val="none" w:sz="0" w:space="0" w:color="auto"/>
            <w:bottom w:val="none" w:sz="0" w:space="0" w:color="auto"/>
            <w:right w:val="none" w:sz="0" w:space="0" w:color="auto"/>
          </w:divBdr>
          <w:divsChild>
            <w:div w:id="1306817017">
              <w:marLeft w:val="0"/>
              <w:marRight w:val="0"/>
              <w:marTop w:val="0"/>
              <w:marBottom w:val="150"/>
              <w:divBdr>
                <w:top w:val="single" w:sz="6" w:space="11" w:color="DDDDDD"/>
                <w:left w:val="single" w:sz="6" w:space="11" w:color="DDDDDD"/>
                <w:bottom w:val="single" w:sz="6" w:space="8" w:color="DDDDDD"/>
                <w:right w:val="single" w:sz="6" w:space="11" w:color="DDDDDD"/>
              </w:divBdr>
              <w:divsChild>
                <w:div w:id="995575792">
                  <w:marLeft w:val="0"/>
                  <w:marRight w:val="0"/>
                  <w:marTop w:val="0"/>
                  <w:marBottom w:val="0"/>
                  <w:divBdr>
                    <w:top w:val="none" w:sz="0" w:space="0" w:color="auto"/>
                    <w:left w:val="none" w:sz="0" w:space="0" w:color="auto"/>
                    <w:bottom w:val="none" w:sz="0" w:space="0" w:color="auto"/>
                    <w:right w:val="none" w:sz="0" w:space="0" w:color="auto"/>
                  </w:divBdr>
                </w:div>
              </w:divsChild>
            </w:div>
            <w:div w:id="521165530">
              <w:marLeft w:val="0"/>
              <w:marRight w:val="0"/>
              <w:marTop w:val="150"/>
              <w:marBottom w:val="300"/>
              <w:divBdr>
                <w:top w:val="dotted" w:sz="6" w:space="5" w:color="CCCCCC"/>
                <w:left w:val="none" w:sz="0" w:space="0" w:color="auto"/>
                <w:bottom w:val="dotted" w:sz="6" w:space="5" w:color="CCCCCC"/>
                <w:right w:val="none" w:sz="0" w:space="0" w:color="auto"/>
              </w:divBdr>
            </w:div>
            <w:div w:id="290062500">
              <w:marLeft w:val="0"/>
              <w:marRight w:val="0"/>
              <w:marTop w:val="0"/>
              <w:marBottom w:val="150"/>
              <w:divBdr>
                <w:top w:val="none" w:sz="0" w:space="0" w:color="auto"/>
                <w:left w:val="none" w:sz="0" w:space="0" w:color="auto"/>
                <w:bottom w:val="none" w:sz="0" w:space="0" w:color="auto"/>
                <w:right w:val="none" w:sz="0" w:space="0" w:color="auto"/>
              </w:divBdr>
            </w:div>
            <w:div w:id="615217230">
              <w:marLeft w:val="0"/>
              <w:marRight w:val="0"/>
              <w:marTop w:val="300"/>
              <w:marBottom w:val="300"/>
              <w:divBdr>
                <w:top w:val="none" w:sz="0" w:space="0" w:color="auto"/>
                <w:left w:val="none" w:sz="0" w:space="0" w:color="auto"/>
                <w:bottom w:val="none" w:sz="0" w:space="0" w:color="auto"/>
                <w:right w:val="none" w:sz="0" w:space="0" w:color="auto"/>
              </w:divBdr>
            </w:div>
            <w:div w:id="34938371">
              <w:marLeft w:val="0"/>
              <w:marRight w:val="0"/>
              <w:marTop w:val="300"/>
              <w:marBottom w:val="300"/>
              <w:divBdr>
                <w:top w:val="none" w:sz="0" w:space="0" w:color="auto"/>
                <w:left w:val="none" w:sz="0" w:space="0" w:color="auto"/>
                <w:bottom w:val="none" w:sz="0" w:space="0" w:color="auto"/>
                <w:right w:val="none" w:sz="0" w:space="0" w:color="auto"/>
              </w:divBdr>
            </w:div>
            <w:div w:id="1925917720">
              <w:marLeft w:val="0"/>
              <w:marRight w:val="0"/>
              <w:marTop w:val="300"/>
              <w:marBottom w:val="300"/>
              <w:divBdr>
                <w:top w:val="none" w:sz="0" w:space="0" w:color="auto"/>
                <w:left w:val="none" w:sz="0" w:space="0" w:color="auto"/>
                <w:bottom w:val="none" w:sz="0" w:space="0" w:color="auto"/>
                <w:right w:val="none" w:sz="0" w:space="0" w:color="auto"/>
              </w:divBdr>
            </w:div>
            <w:div w:id="562253210">
              <w:marLeft w:val="0"/>
              <w:marRight w:val="0"/>
              <w:marTop w:val="300"/>
              <w:marBottom w:val="300"/>
              <w:divBdr>
                <w:top w:val="none" w:sz="0" w:space="0" w:color="auto"/>
                <w:left w:val="none" w:sz="0" w:space="0" w:color="auto"/>
                <w:bottom w:val="none" w:sz="0" w:space="0" w:color="auto"/>
                <w:right w:val="none" w:sz="0" w:space="0" w:color="auto"/>
              </w:divBdr>
            </w:div>
            <w:div w:id="1055591678">
              <w:marLeft w:val="0"/>
              <w:marRight w:val="0"/>
              <w:marTop w:val="300"/>
              <w:marBottom w:val="300"/>
              <w:divBdr>
                <w:top w:val="none" w:sz="0" w:space="0" w:color="auto"/>
                <w:left w:val="none" w:sz="0" w:space="0" w:color="auto"/>
                <w:bottom w:val="none" w:sz="0" w:space="0" w:color="auto"/>
                <w:right w:val="none" w:sz="0" w:space="0" w:color="auto"/>
              </w:divBdr>
            </w:div>
            <w:div w:id="30962893">
              <w:marLeft w:val="0"/>
              <w:marRight w:val="0"/>
              <w:marTop w:val="300"/>
              <w:marBottom w:val="300"/>
              <w:divBdr>
                <w:top w:val="none" w:sz="0" w:space="0" w:color="auto"/>
                <w:left w:val="none" w:sz="0" w:space="0" w:color="auto"/>
                <w:bottom w:val="none" w:sz="0" w:space="0" w:color="auto"/>
                <w:right w:val="none" w:sz="0" w:space="0" w:color="auto"/>
              </w:divBdr>
            </w:div>
          </w:divsChild>
        </w:div>
        <w:div w:id="860629983">
          <w:marLeft w:val="0"/>
          <w:marRight w:val="0"/>
          <w:marTop w:val="0"/>
          <w:marBottom w:val="0"/>
          <w:divBdr>
            <w:top w:val="none" w:sz="0" w:space="0" w:color="auto"/>
            <w:left w:val="none" w:sz="0" w:space="0" w:color="auto"/>
            <w:bottom w:val="none" w:sz="0" w:space="0" w:color="auto"/>
            <w:right w:val="none" w:sz="0" w:space="0" w:color="auto"/>
          </w:divBdr>
          <w:divsChild>
            <w:div w:id="1959023456">
              <w:marLeft w:val="0"/>
              <w:marRight w:val="0"/>
              <w:marTop w:val="0"/>
              <w:marBottom w:val="150"/>
              <w:divBdr>
                <w:top w:val="single" w:sz="12" w:space="2" w:color="6D8D0C"/>
                <w:left w:val="none" w:sz="0" w:space="0" w:color="auto"/>
                <w:bottom w:val="single" w:sz="12" w:space="2" w:color="6D8D0C"/>
                <w:right w:val="none" w:sz="0" w:space="0" w:color="auto"/>
              </w:divBdr>
            </w:div>
            <w:div w:id="651953670">
              <w:marLeft w:val="0"/>
              <w:marRight w:val="0"/>
              <w:marTop w:val="0"/>
              <w:marBottom w:val="0"/>
              <w:divBdr>
                <w:top w:val="none" w:sz="0" w:space="0" w:color="auto"/>
                <w:left w:val="none" w:sz="0" w:space="0" w:color="auto"/>
                <w:bottom w:val="none" w:sz="0" w:space="0" w:color="auto"/>
                <w:right w:val="none" w:sz="0" w:space="0" w:color="auto"/>
              </w:divBdr>
            </w:div>
            <w:div w:id="1886480259">
              <w:marLeft w:val="0"/>
              <w:marRight w:val="300"/>
              <w:marTop w:val="0"/>
              <w:marBottom w:val="0"/>
              <w:divBdr>
                <w:top w:val="none" w:sz="0" w:space="0" w:color="auto"/>
                <w:left w:val="none" w:sz="0" w:space="0" w:color="auto"/>
                <w:bottom w:val="none" w:sz="0" w:space="0" w:color="auto"/>
                <w:right w:val="none" w:sz="0" w:space="0" w:color="auto"/>
              </w:divBdr>
            </w:div>
            <w:div w:id="2095471886">
              <w:marLeft w:val="0"/>
              <w:marRight w:val="0"/>
              <w:marTop w:val="0"/>
              <w:marBottom w:val="0"/>
              <w:divBdr>
                <w:top w:val="none" w:sz="0" w:space="0" w:color="auto"/>
                <w:left w:val="none" w:sz="0" w:space="0" w:color="auto"/>
                <w:bottom w:val="none" w:sz="0" w:space="0" w:color="auto"/>
                <w:right w:val="none" w:sz="0" w:space="0" w:color="auto"/>
              </w:divBdr>
            </w:div>
          </w:divsChild>
        </w:div>
        <w:div w:id="777871263">
          <w:marLeft w:val="0"/>
          <w:marRight w:val="0"/>
          <w:marTop w:val="300"/>
          <w:marBottom w:val="0"/>
          <w:divBdr>
            <w:top w:val="none" w:sz="0" w:space="0" w:color="auto"/>
            <w:left w:val="none" w:sz="0" w:space="0" w:color="auto"/>
            <w:bottom w:val="none" w:sz="0" w:space="0" w:color="auto"/>
            <w:right w:val="none" w:sz="0" w:space="0" w:color="auto"/>
          </w:divBdr>
          <w:divsChild>
            <w:div w:id="743336501">
              <w:marLeft w:val="0"/>
              <w:marRight w:val="0"/>
              <w:marTop w:val="0"/>
              <w:marBottom w:val="0"/>
              <w:divBdr>
                <w:top w:val="none" w:sz="0" w:space="0" w:color="auto"/>
                <w:left w:val="none" w:sz="0" w:space="0" w:color="auto"/>
                <w:bottom w:val="none" w:sz="0" w:space="0" w:color="auto"/>
                <w:right w:val="none" w:sz="0" w:space="0" w:color="auto"/>
              </w:divBdr>
              <w:divsChild>
                <w:div w:id="687876912">
                  <w:marLeft w:val="0"/>
                  <w:marRight w:val="0"/>
                  <w:marTop w:val="0"/>
                  <w:marBottom w:val="45"/>
                  <w:divBdr>
                    <w:top w:val="none" w:sz="0" w:space="0" w:color="auto"/>
                    <w:left w:val="none" w:sz="0" w:space="0" w:color="auto"/>
                    <w:bottom w:val="none" w:sz="0" w:space="0" w:color="auto"/>
                    <w:right w:val="none" w:sz="0" w:space="0" w:color="auto"/>
                  </w:divBdr>
                </w:div>
                <w:div w:id="597832068">
                  <w:marLeft w:val="0"/>
                  <w:marRight w:val="0"/>
                  <w:marTop w:val="0"/>
                  <w:marBottom w:val="0"/>
                  <w:divBdr>
                    <w:top w:val="single" w:sz="6" w:space="8" w:color="DDDDDD"/>
                    <w:left w:val="single" w:sz="6" w:space="8" w:color="DDDDDD"/>
                    <w:bottom w:val="single" w:sz="6" w:space="8" w:color="DDDDDD"/>
                    <w:right w:val="single" w:sz="6" w:space="0" w:color="DDDDDD"/>
                  </w:divBdr>
                  <w:divsChild>
                    <w:div w:id="650673712">
                      <w:marLeft w:val="0"/>
                      <w:marRight w:val="0"/>
                      <w:marTop w:val="0"/>
                      <w:marBottom w:val="0"/>
                      <w:divBdr>
                        <w:top w:val="none" w:sz="0" w:space="0" w:color="auto"/>
                        <w:left w:val="none" w:sz="0" w:space="0" w:color="auto"/>
                        <w:bottom w:val="none" w:sz="0" w:space="0" w:color="auto"/>
                        <w:right w:val="none" w:sz="0" w:space="0" w:color="auto"/>
                      </w:divBdr>
                    </w:div>
                    <w:div w:id="868765635">
                      <w:marLeft w:val="0"/>
                      <w:marRight w:val="0"/>
                      <w:marTop w:val="0"/>
                      <w:marBottom w:val="0"/>
                      <w:divBdr>
                        <w:top w:val="none" w:sz="0" w:space="0" w:color="auto"/>
                        <w:left w:val="none" w:sz="0" w:space="0" w:color="auto"/>
                        <w:bottom w:val="none" w:sz="0" w:space="0" w:color="auto"/>
                        <w:right w:val="none" w:sz="0" w:space="0" w:color="auto"/>
                      </w:divBdr>
                    </w:div>
                    <w:div w:id="2065716705">
                      <w:marLeft w:val="0"/>
                      <w:marRight w:val="0"/>
                      <w:marTop w:val="0"/>
                      <w:marBottom w:val="0"/>
                      <w:divBdr>
                        <w:top w:val="none" w:sz="0" w:space="0" w:color="auto"/>
                        <w:left w:val="none" w:sz="0" w:space="0" w:color="auto"/>
                        <w:bottom w:val="none" w:sz="0" w:space="0" w:color="auto"/>
                        <w:right w:val="none" w:sz="0" w:space="0" w:color="auto"/>
                      </w:divBdr>
                    </w:div>
                    <w:div w:id="89924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924123">
              <w:marLeft w:val="0"/>
              <w:marRight w:val="0"/>
              <w:marTop w:val="225"/>
              <w:marBottom w:val="15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smonitor.com/usa" TargetMode="External"/><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control" Target="activeX/activeX8.xml"/><Relationship Id="rId39" Type="http://schemas.openxmlformats.org/officeDocument/2006/relationships/image" Target="media/image15.gif"/><Relationship Id="rId3" Type="http://schemas.openxmlformats.org/officeDocument/2006/relationships/settings" Target="settings.xml"/><Relationship Id="rId21" Type="http://schemas.openxmlformats.org/officeDocument/2006/relationships/image" Target="media/image7.wmf"/><Relationship Id="rId34" Type="http://schemas.openxmlformats.org/officeDocument/2006/relationships/hyperlink" Target="http://features.csmonitor.com/environment/category/wildlife/" TargetMode="External"/><Relationship Id="rId42" Type="http://schemas.openxmlformats.org/officeDocument/2006/relationships/hyperlink" Target="http://transitiontowns.org/TransitionNetwork/12Steps" TargetMode="External"/><Relationship Id="rId7" Type="http://schemas.openxmlformats.org/officeDocument/2006/relationships/hyperlink" Target="http://www.csmonitor.com/world" TargetMode="Externa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hyperlink" Target="http://features.csmonitor.com/environment/category/global-warming/" TargetMode="External"/><Relationship Id="rId38" Type="http://schemas.openxmlformats.org/officeDocument/2006/relationships/image" Target="media/image14.gif"/><Relationship Id="rId2" Type="http://schemas.openxmlformats.org/officeDocument/2006/relationships/styles" Target="styles.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yperlink" Target="http://features.csmonitor.com/environment" TargetMode="External"/><Relationship Id="rId41" Type="http://schemas.openxmlformats.org/officeDocument/2006/relationships/hyperlink" Target="http://www.transitiontowns.org/" TargetMode="Externa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2.wmf"/><Relationship Id="rId24" Type="http://schemas.openxmlformats.org/officeDocument/2006/relationships/control" Target="activeX/activeX7.xml"/><Relationship Id="rId32" Type="http://schemas.openxmlformats.org/officeDocument/2006/relationships/hyperlink" Target="http://features.csmonitor.com/environment/category/living-green/" TargetMode="External"/><Relationship Id="rId37" Type="http://schemas.openxmlformats.org/officeDocument/2006/relationships/image" Target="media/image13.jpeg"/><Relationship Id="rId40" Type="http://schemas.openxmlformats.org/officeDocument/2006/relationships/hyperlink" Target="http://features.csmonitor.com/environment/2008/09/11/communities-plan-for-a-low-energy-future/" TargetMode="External"/><Relationship Id="rId5" Type="http://schemas.openxmlformats.org/officeDocument/2006/relationships/hyperlink" Target="http://www.csmonitor.com/" TargetMode="Externa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control" Target="activeX/activeX9.xml"/><Relationship Id="rId36" Type="http://schemas.openxmlformats.org/officeDocument/2006/relationships/image" Target="media/image12.gif"/><Relationship Id="rId10" Type="http://schemas.openxmlformats.org/officeDocument/2006/relationships/hyperlink" Target="http://www.csmonitor.com/specials" TargetMode="External"/><Relationship Id="rId19" Type="http://schemas.openxmlformats.org/officeDocument/2006/relationships/image" Target="media/image6.wmf"/><Relationship Id="rId31" Type="http://schemas.openxmlformats.org/officeDocument/2006/relationships/hyperlink" Target="http://features.csmonitor.com/environment/category/alternative-energy/"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csmonitor.com/commentary" TargetMode="Externa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image" Target="media/image10.wmf"/><Relationship Id="rId30" Type="http://schemas.openxmlformats.org/officeDocument/2006/relationships/image" Target="media/image11.gif"/><Relationship Id="rId35" Type="http://schemas.openxmlformats.org/officeDocument/2006/relationships/hyperlink" Target="http://features.csmonitor.com/environment/blog-entry/" TargetMode="External"/><Relationship Id="rId43"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7.xml><?xml version="1.0" encoding="utf-8"?>
<ax:ocx xmlns:ax="http://schemas.microsoft.com/office/2006/activeX" xmlns:r="http://schemas.openxmlformats.org/officeDocument/2006/relationships" ax:classid="{5512D11C-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2-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2069</Words>
  <Characters>11796</Characters>
  <Application>Microsoft Office Word</Application>
  <DocSecurity>0</DocSecurity>
  <Lines>98</Lines>
  <Paragraphs>27</Paragraphs>
  <ScaleCrop>false</ScaleCrop>
  <Company>Hewlett-Packard Company</Company>
  <LinksUpToDate>false</LinksUpToDate>
  <CharactersWithSpaces>13838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Big Daddy</dc:creator>
  <cp:lastModifiedBy>Big Daddy</cp:lastModifiedBy>
  <cp:revision>1</cp:revision>
  <dcterms:created xsi:type="dcterms:W3CDTF">2008-09-15T02:25:00Z</dcterms:created>
  <dcterms:modified xsi:type="dcterms:W3CDTF">2008-09-15T02:28:00Z</dcterms:modified>
</cp:coreProperties>
</file>